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131A" w14:textId="7B823EA4" w:rsidR="008F078F" w:rsidRPr="005B080E" w:rsidRDefault="006470C3" w:rsidP="005B080E">
      <w:pPr>
        <w:jc w:val="center"/>
        <w:rPr>
          <w:b/>
          <w:bCs/>
          <w:color w:val="000000" w:themeColor="text1"/>
          <w:lang w:val="tr-TR"/>
        </w:rPr>
      </w:pPr>
      <w:r w:rsidRPr="005B080E">
        <w:rPr>
          <w:b/>
          <w:bCs/>
          <w:color w:val="000000" w:themeColor="text1"/>
          <w:lang w:val="tr-TR"/>
        </w:rPr>
        <w:t>Dahili Akademik Kalite Güvence Komitesi (</w:t>
      </w:r>
      <w:r w:rsidR="007D180C" w:rsidRPr="005B080E">
        <w:rPr>
          <w:b/>
          <w:bCs/>
          <w:color w:val="000000" w:themeColor="text1"/>
          <w:lang w:val="tr-TR"/>
        </w:rPr>
        <w:t>AKGK</w:t>
      </w:r>
      <w:r w:rsidRPr="005B080E">
        <w:rPr>
          <w:b/>
          <w:bCs/>
          <w:color w:val="000000" w:themeColor="text1"/>
          <w:lang w:val="tr-TR"/>
        </w:rPr>
        <w:t>) tarafından kullanılan Standart Kalite Güvencesi (</w:t>
      </w:r>
      <w:r w:rsidR="0084184F" w:rsidRPr="005B080E">
        <w:rPr>
          <w:b/>
          <w:bCs/>
          <w:color w:val="000000" w:themeColor="text1"/>
          <w:lang w:val="tr-TR"/>
        </w:rPr>
        <w:t>KG</w:t>
      </w:r>
      <w:r w:rsidRPr="005B080E">
        <w:rPr>
          <w:b/>
          <w:bCs/>
          <w:color w:val="000000" w:themeColor="text1"/>
          <w:lang w:val="tr-TR"/>
        </w:rPr>
        <w:t>) Araçları ve Eylemleri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8"/>
        <w:gridCol w:w="2550"/>
        <w:gridCol w:w="1825"/>
        <w:gridCol w:w="2151"/>
        <w:gridCol w:w="2655"/>
        <w:gridCol w:w="2759"/>
      </w:tblGrid>
      <w:tr w:rsidR="00D95CC8" w:rsidRPr="007C7520" w14:paraId="60B88B54" w14:textId="77777777" w:rsidTr="001C14BC">
        <w:tc>
          <w:tcPr>
            <w:tcW w:w="2007" w:type="dxa"/>
          </w:tcPr>
          <w:p w14:paraId="114431FA" w14:textId="5B5D4494" w:rsidR="00AA0AB7" w:rsidRPr="007C7520" w:rsidRDefault="0084184F">
            <w:pPr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KG</w:t>
            </w:r>
            <w:r w:rsidR="006470C3" w:rsidRPr="006470C3">
              <w:rPr>
                <w:color w:val="000000" w:themeColor="text1"/>
                <w:lang w:val="tr-TR"/>
              </w:rPr>
              <w:t xml:space="preserve"> Etkinliği/Aracı</w:t>
            </w:r>
          </w:p>
        </w:tc>
        <w:tc>
          <w:tcPr>
            <w:tcW w:w="2550" w:type="dxa"/>
          </w:tcPr>
          <w:p w14:paraId="003DEFA8" w14:textId="120A337F" w:rsidR="00AA0AB7" w:rsidRPr="007C7520" w:rsidRDefault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Sorumlu kişi/taraf ve sorumluluk</w:t>
            </w:r>
          </w:p>
        </w:tc>
        <w:tc>
          <w:tcPr>
            <w:tcW w:w="0" w:type="auto"/>
          </w:tcPr>
          <w:p w14:paraId="631FBD78" w14:textId="27FF7BDA" w:rsidR="00AA0AB7" w:rsidRPr="007C7520" w:rsidRDefault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Esas amaç</w:t>
            </w:r>
          </w:p>
        </w:tc>
        <w:tc>
          <w:tcPr>
            <w:tcW w:w="0" w:type="auto"/>
          </w:tcPr>
          <w:p w14:paraId="53B4A2B3" w14:textId="6309603B" w:rsidR="00AA0AB7" w:rsidRPr="007C7520" w:rsidRDefault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Aracın/Etkinliğin Açıklaması</w:t>
            </w:r>
          </w:p>
        </w:tc>
        <w:tc>
          <w:tcPr>
            <w:tcW w:w="0" w:type="auto"/>
          </w:tcPr>
          <w:p w14:paraId="53D289CA" w14:textId="5C35A219" w:rsidR="00AA0AB7" w:rsidRPr="007C7520" w:rsidRDefault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Etkinlik programı</w:t>
            </w:r>
          </w:p>
        </w:tc>
        <w:tc>
          <w:tcPr>
            <w:tcW w:w="0" w:type="auto"/>
          </w:tcPr>
          <w:p w14:paraId="560E78EA" w14:textId="08020056" w:rsidR="00AA0AB7" w:rsidRPr="007C7520" w:rsidRDefault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Raporlama ve Olası eylemler</w:t>
            </w:r>
          </w:p>
        </w:tc>
      </w:tr>
      <w:tr w:rsidR="00D95CC8" w:rsidRPr="007C7520" w14:paraId="3A93D93D" w14:textId="77777777" w:rsidTr="001C14BC">
        <w:tc>
          <w:tcPr>
            <w:tcW w:w="2007" w:type="dxa"/>
          </w:tcPr>
          <w:p w14:paraId="515D7499" w14:textId="44732CA8" w:rsidR="005D4B47" w:rsidRPr="007C7520" w:rsidRDefault="005D4B47" w:rsidP="00EB2B95">
            <w:pPr>
              <w:jc w:val="both"/>
              <w:rPr>
                <w:b/>
                <w:bCs/>
                <w:color w:val="000000" w:themeColor="text1"/>
                <w:lang w:val="tr-TR"/>
              </w:rPr>
            </w:pPr>
            <w:r w:rsidRPr="007C7520">
              <w:rPr>
                <w:b/>
                <w:bCs/>
                <w:color w:val="000000" w:themeColor="text1"/>
                <w:lang w:val="tr-TR"/>
              </w:rPr>
              <w:t>Yarı yol anketi</w:t>
            </w:r>
          </w:p>
          <w:p w14:paraId="22C609E2" w14:textId="77777777" w:rsidR="00AA0AB7" w:rsidRPr="007C7520" w:rsidRDefault="00AA0AB7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2550" w:type="dxa"/>
          </w:tcPr>
          <w:p w14:paraId="45191951" w14:textId="54B48202" w:rsidR="005D4B47" w:rsidRPr="007C7520" w:rsidRDefault="007D180C" w:rsidP="005D4B47">
            <w:pPr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AKGK</w:t>
            </w:r>
            <w:r w:rsidR="005D4B47" w:rsidRPr="007C7520">
              <w:rPr>
                <w:color w:val="000000" w:themeColor="text1"/>
                <w:lang w:val="tr-TR"/>
              </w:rPr>
              <w:t>: anketin takvimini ve yönergelerini/şablonlarını duyurur ve raporları toplar.</w:t>
            </w:r>
          </w:p>
          <w:p w14:paraId="581033B8" w14:textId="77777777" w:rsidR="005D4B47" w:rsidRPr="007C7520" w:rsidRDefault="005D4B47" w:rsidP="005D4B47">
            <w:pPr>
              <w:rPr>
                <w:color w:val="000000" w:themeColor="text1"/>
                <w:lang w:val="tr-TR"/>
              </w:rPr>
            </w:pPr>
          </w:p>
          <w:p w14:paraId="6EED1D94" w14:textId="2AA35C14" w:rsidR="005D4B47" w:rsidRPr="007C7520" w:rsidRDefault="005D4B47" w:rsidP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Program Koordinatörü: Programa yönelik anketleri düzenler, denetler ve öğretim elemanlarının raporlarını derler.</w:t>
            </w:r>
          </w:p>
          <w:p w14:paraId="23F4C771" w14:textId="77777777" w:rsidR="005D4B47" w:rsidRPr="007C7520" w:rsidRDefault="005D4B47" w:rsidP="005D4B47">
            <w:pPr>
              <w:rPr>
                <w:color w:val="000000" w:themeColor="text1"/>
                <w:lang w:val="tr-TR"/>
              </w:rPr>
            </w:pPr>
          </w:p>
          <w:p w14:paraId="199498D9" w14:textId="009D0C7D" w:rsidR="005D4B47" w:rsidRPr="007C7520" w:rsidRDefault="005D4B47" w:rsidP="005D4B47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Ders Eğitmeni: İşlenen dersler için bulguları özetleyen ve varsa sorunlara çözüm önerileri sunan bir rapor hazırlar.</w:t>
            </w:r>
          </w:p>
          <w:p w14:paraId="74B88DD4" w14:textId="77777777" w:rsidR="005D4B47" w:rsidRPr="007C7520" w:rsidRDefault="005D4B47" w:rsidP="005D4B47">
            <w:pPr>
              <w:rPr>
                <w:color w:val="000000" w:themeColor="text1"/>
                <w:lang w:val="tr-TR"/>
              </w:rPr>
            </w:pPr>
          </w:p>
          <w:p w14:paraId="2275D9F4" w14:textId="33DF06D3" w:rsidR="00AA0AB7" w:rsidRPr="007C7520" w:rsidRDefault="00AA0AB7" w:rsidP="005D4B47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2EDA4025" w14:textId="77777777" w:rsidR="005D4B47" w:rsidRPr="007C7520" w:rsidRDefault="005D4B47" w:rsidP="005D4B47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Akademik personelin öğretim performansının yanı sıra öğrencinin her ders için ders içeriğine ilişkin algısını değerlendirmek.</w:t>
            </w:r>
          </w:p>
          <w:p w14:paraId="70105F39" w14:textId="656A995D" w:rsidR="005D4B47" w:rsidRPr="007C7520" w:rsidRDefault="005D4B47" w:rsidP="005D4B47">
            <w:pPr>
              <w:pStyle w:val="ListParagraph"/>
              <w:ind w:left="0"/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Öğretim metodolojisini/</w:t>
            </w:r>
            <w:r w:rsidR="00D456E5" w:rsidRPr="007C7520">
              <w:rPr>
                <w:color w:val="000000" w:themeColor="text1"/>
                <w:lang w:val="tr-TR"/>
              </w:rPr>
              <w:t xml:space="preserve"> </w:t>
            </w:r>
            <w:r w:rsidRPr="007C7520">
              <w:rPr>
                <w:color w:val="000000" w:themeColor="text1"/>
                <w:lang w:val="tr-TR"/>
              </w:rPr>
              <w:t>prosedürle</w:t>
            </w:r>
            <w:r w:rsidR="00D456E5" w:rsidRPr="007C7520">
              <w:rPr>
                <w:color w:val="000000" w:themeColor="text1"/>
                <w:lang w:val="tr-TR"/>
              </w:rPr>
              <w:t>rini</w:t>
            </w:r>
            <w:r w:rsidRPr="007C7520">
              <w:rPr>
                <w:color w:val="000000" w:themeColor="text1"/>
                <w:lang w:val="tr-TR"/>
              </w:rPr>
              <w:t xml:space="preserve"> değerlendirmek ve geri bildirim döngüsünü kapatmak.</w:t>
            </w:r>
          </w:p>
          <w:p w14:paraId="1E37179F" w14:textId="77777777" w:rsidR="00AA0AB7" w:rsidRPr="007C7520" w:rsidRDefault="00AA0AB7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4291E828" w14:textId="26DF853D" w:rsidR="00AA0AB7" w:rsidRPr="007C7520" w:rsidRDefault="00D456E5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Üniversite çapında ders değerlendirme anketi ile çoğunlukla aynı soruları ve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 xml:space="preserve"> tarafından onaylanan diğer soruları içerir</w:t>
            </w:r>
          </w:p>
        </w:tc>
        <w:tc>
          <w:tcPr>
            <w:tcW w:w="0" w:type="auto"/>
          </w:tcPr>
          <w:p w14:paraId="59A655DB" w14:textId="52FBCF93" w:rsidR="00D456E5" w:rsidRPr="007C7520" w:rsidRDefault="00D456E5" w:rsidP="00D456E5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• Anket ara sınav döneminden en az bir hafta önce uygulanır.</w:t>
            </w:r>
          </w:p>
          <w:p w14:paraId="5D389038" w14:textId="77777777" w:rsidR="00D456E5" w:rsidRPr="007C7520" w:rsidRDefault="00D456E5" w:rsidP="00D456E5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• Öğretim elemanları, anketin uygulanmasından sonra 1 hafta içinde her ders/ders grubu için bir rapor hazırlar ve program koordinatörüne sunar.</w:t>
            </w:r>
          </w:p>
          <w:p w14:paraId="7284259D" w14:textId="7624A195" w:rsidR="00AA0AB7" w:rsidRPr="007C7520" w:rsidRDefault="00D456E5" w:rsidP="00D61CFA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Program koordinatörleri, servis dersleri de dahil olmak üzere programlarında öğretilen tüm derslere ilişkin tüm raporları derler ve öğretim elemanlarından gelen raporların sunulmasından sonraki 1 hafta içinde </w:t>
            </w:r>
            <w:proofErr w:type="spellStart"/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>'a</w:t>
            </w:r>
            <w:proofErr w:type="spellEnd"/>
            <w:r w:rsidRPr="007C7520">
              <w:rPr>
                <w:color w:val="000000" w:themeColor="text1"/>
                <w:lang w:val="tr-TR"/>
              </w:rPr>
              <w:t xml:space="preserve"> bir rapor sunar.</w:t>
            </w:r>
          </w:p>
        </w:tc>
        <w:tc>
          <w:tcPr>
            <w:tcW w:w="0" w:type="auto"/>
          </w:tcPr>
          <w:p w14:paraId="36659209" w14:textId="1FA23740" w:rsidR="00D456E5" w:rsidRPr="007C7520" w:rsidRDefault="00D456E5" w:rsidP="00D456E5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 xml:space="preserve"> anket sonuçlarını toplar, analiz eder ve kaydeder.</w:t>
            </w:r>
          </w:p>
          <w:p w14:paraId="71A02282" w14:textId="648EB2B9" w:rsidR="00D456E5" w:rsidRPr="007C7520" w:rsidRDefault="00D456E5" w:rsidP="00D456E5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 xml:space="preserve">, ders </w:t>
            </w:r>
            <w:proofErr w:type="gramStart"/>
            <w:r w:rsidRPr="007C7520">
              <w:rPr>
                <w:color w:val="000000" w:themeColor="text1"/>
                <w:lang w:val="tr-TR"/>
              </w:rPr>
              <w:t>eğitmen(</w:t>
            </w:r>
            <w:proofErr w:type="spellStart"/>
            <w:proofErr w:type="gramEnd"/>
            <w:r w:rsidRPr="007C7520">
              <w:rPr>
                <w:color w:val="000000" w:themeColor="text1"/>
                <w:lang w:val="tr-TR"/>
              </w:rPr>
              <w:t>ler</w:t>
            </w:r>
            <w:proofErr w:type="spellEnd"/>
            <w:r w:rsidRPr="007C7520">
              <w:rPr>
                <w:color w:val="000000" w:themeColor="text1"/>
                <w:lang w:val="tr-TR"/>
              </w:rPr>
              <w:t xml:space="preserve">)i veya program koordinatörü ile koordineli olarak, </w:t>
            </w:r>
            <w:r w:rsidR="00844F1D" w:rsidRPr="007C7520">
              <w:rPr>
                <w:color w:val="000000" w:themeColor="text1"/>
                <w:lang w:val="tr-TR"/>
              </w:rPr>
              <w:t>gerekli görülmesi halinde</w:t>
            </w:r>
            <w:r w:rsidRPr="007C7520">
              <w:rPr>
                <w:color w:val="000000" w:themeColor="text1"/>
                <w:lang w:val="tr-TR"/>
              </w:rPr>
              <w:t xml:space="preserve"> uygun eylemleri planlamak/almak için anket sonuçlarını kullanır.</w:t>
            </w:r>
          </w:p>
          <w:p w14:paraId="408E62B7" w14:textId="0831CBA6" w:rsidR="00D456E5" w:rsidRPr="007C7520" w:rsidRDefault="00D456E5" w:rsidP="00D456E5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Ders </w:t>
            </w:r>
            <w:proofErr w:type="gramStart"/>
            <w:r w:rsidRPr="007C7520">
              <w:rPr>
                <w:color w:val="000000" w:themeColor="text1"/>
                <w:lang w:val="tr-TR"/>
              </w:rPr>
              <w:t>eğitmen(</w:t>
            </w:r>
            <w:proofErr w:type="spellStart"/>
            <w:proofErr w:type="gramEnd"/>
            <w:r w:rsidRPr="007C7520">
              <w:rPr>
                <w:color w:val="000000" w:themeColor="text1"/>
                <w:lang w:val="tr-TR"/>
              </w:rPr>
              <w:t>ler</w:t>
            </w:r>
            <w:proofErr w:type="spellEnd"/>
            <w:r w:rsidRPr="007C7520">
              <w:rPr>
                <w:color w:val="000000" w:themeColor="text1"/>
                <w:lang w:val="tr-TR"/>
              </w:rPr>
              <w:t>)</w:t>
            </w:r>
            <w:r w:rsidR="006106BD" w:rsidRPr="007C7520">
              <w:rPr>
                <w:color w:val="000000" w:themeColor="text1"/>
                <w:lang w:val="tr-TR"/>
              </w:rPr>
              <w:t>i</w:t>
            </w:r>
            <w:r w:rsidRPr="007C7520">
              <w:rPr>
                <w:color w:val="000000" w:themeColor="text1"/>
                <w:lang w:val="tr-TR"/>
              </w:rPr>
              <w:t>, anket sonuçları aracılığıyla verilen geri bildirimleri ve varsa sorunları gidermeye yönelik eylemleri tartışmak için öğrencilerle resmi olmayan bir toplantı düzenler.</w:t>
            </w:r>
          </w:p>
          <w:p w14:paraId="749A0ECF" w14:textId="740ADC8C" w:rsidR="00AA0AB7" w:rsidRPr="007C7520" w:rsidRDefault="00AA0AB7" w:rsidP="00EB2B95">
            <w:pPr>
              <w:tabs>
                <w:tab w:val="left" w:pos="780"/>
              </w:tabs>
              <w:rPr>
                <w:color w:val="000000" w:themeColor="text1"/>
                <w:lang w:val="tr-TR"/>
              </w:rPr>
            </w:pPr>
          </w:p>
        </w:tc>
      </w:tr>
      <w:tr w:rsidR="00D95CC8" w:rsidRPr="007C7520" w14:paraId="492B8675" w14:textId="77777777" w:rsidTr="001C14BC">
        <w:tc>
          <w:tcPr>
            <w:tcW w:w="2007" w:type="dxa"/>
          </w:tcPr>
          <w:p w14:paraId="130F007E" w14:textId="77777777" w:rsidR="0031196D" w:rsidRPr="007C7520" w:rsidRDefault="0031196D" w:rsidP="00AA0AB7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</w:p>
          <w:p w14:paraId="5501BC25" w14:textId="24061FD9" w:rsidR="00AA0AB7" w:rsidRPr="007C7520" w:rsidRDefault="001C14BC">
            <w:pPr>
              <w:rPr>
                <w:color w:val="000000" w:themeColor="text1"/>
                <w:lang w:val="tr-TR"/>
              </w:rPr>
            </w:pPr>
            <w:r w:rsidRPr="007C7520">
              <w:rPr>
                <w:b/>
                <w:bCs/>
                <w:color w:val="000000" w:themeColor="text1"/>
                <w:lang w:val="tr-TR"/>
              </w:rPr>
              <w:t>Üniversite Geneli</w:t>
            </w:r>
            <w:r w:rsidR="007D180C">
              <w:rPr>
                <w:b/>
                <w:bCs/>
                <w:color w:val="000000" w:themeColor="text1"/>
                <w:lang w:val="tr-TR"/>
              </w:rPr>
              <w:t>nde</w:t>
            </w:r>
            <w:r w:rsidRPr="007C7520">
              <w:rPr>
                <w:b/>
                <w:bCs/>
                <w:color w:val="000000" w:themeColor="text1"/>
                <w:lang w:val="tr-TR"/>
              </w:rPr>
              <w:t xml:space="preserve"> Anket (portal)</w:t>
            </w:r>
          </w:p>
        </w:tc>
        <w:tc>
          <w:tcPr>
            <w:tcW w:w="2550" w:type="dxa"/>
          </w:tcPr>
          <w:p w14:paraId="31D1F582" w14:textId="5239A342" w:rsidR="006470C3" w:rsidRPr="006470C3" w:rsidRDefault="006470C3" w:rsidP="006470C3">
            <w:pPr>
              <w:rPr>
                <w:color w:val="000000" w:themeColor="text1"/>
                <w:lang w:val="tr-TR"/>
              </w:rPr>
            </w:pPr>
            <w:r w:rsidRPr="006470C3">
              <w:rPr>
                <w:color w:val="000000" w:themeColor="text1"/>
                <w:lang w:val="tr-TR"/>
              </w:rPr>
              <w:t>Rektörlük (Akademik İşler): ders içeriğini, akademik personeli ve öğretim için kullanılan tesisleri ve araçları değerlendirmek için üniversite çapında anket yayınla</w:t>
            </w:r>
            <w:r>
              <w:rPr>
                <w:color w:val="000000" w:themeColor="text1"/>
                <w:lang w:val="tr-TR"/>
              </w:rPr>
              <w:t>r</w:t>
            </w:r>
            <w:r w:rsidRPr="006470C3">
              <w:rPr>
                <w:color w:val="000000" w:themeColor="text1"/>
                <w:lang w:val="tr-TR"/>
              </w:rPr>
              <w:t>.</w:t>
            </w:r>
          </w:p>
          <w:p w14:paraId="5EC44EDF" w14:textId="1AA18091" w:rsidR="006470C3" w:rsidRPr="006470C3" w:rsidRDefault="007D180C" w:rsidP="006470C3">
            <w:pPr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AKGK</w:t>
            </w:r>
            <w:r w:rsidR="006470C3" w:rsidRPr="006470C3">
              <w:rPr>
                <w:color w:val="000000" w:themeColor="text1"/>
                <w:lang w:val="tr-TR"/>
              </w:rPr>
              <w:t>: Gerek</w:t>
            </w:r>
            <w:r w:rsidR="006470C3">
              <w:rPr>
                <w:color w:val="000000" w:themeColor="text1"/>
                <w:lang w:val="tr-TR"/>
              </w:rPr>
              <w:t xml:space="preserve">li görülmesi halinde </w:t>
            </w:r>
            <w:r w:rsidR="006470C3" w:rsidRPr="006470C3">
              <w:rPr>
                <w:color w:val="000000" w:themeColor="text1"/>
                <w:lang w:val="tr-TR"/>
              </w:rPr>
              <w:t xml:space="preserve">uygun önlemleri </w:t>
            </w:r>
            <w:r w:rsidR="006470C3" w:rsidRPr="006470C3">
              <w:rPr>
                <w:color w:val="000000" w:themeColor="text1"/>
                <w:lang w:val="tr-TR"/>
              </w:rPr>
              <w:lastRenderedPageBreak/>
              <w:t>almak için anket sonuçlarını kullanır.</w:t>
            </w:r>
          </w:p>
          <w:p w14:paraId="2C12A844" w14:textId="77777777" w:rsidR="006470C3" w:rsidRPr="006470C3" w:rsidRDefault="006470C3" w:rsidP="006470C3">
            <w:pPr>
              <w:rPr>
                <w:color w:val="000000" w:themeColor="text1"/>
                <w:lang w:val="tr-TR"/>
              </w:rPr>
            </w:pPr>
            <w:r w:rsidRPr="006470C3">
              <w:rPr>
                <w:color w:val="000000" w:themeColor="text1"/>
                <w:lang w:val="tr-TR"/>
              </w:rPr>
              <w:t>Program Koordinatörü: Öğretim elemanlarının raporlarını derler.</w:t>
            </w:r>
          </w:p>
          <w:p w14:paraId="3E9BC01E" w14:textId="5B702C61" w:rsidR="00796E62" w:rsidRPr="006470C3" w:rsidRDefault="006470C3" w:rsidP="006470C3">
            <w:pPr>
              <w:rPr>
                <w:color w:val="000000" w:themeColor="text1"/>
                <w:lang w:val="tr-TR"/>
              </w:rPr>
            </w:pPr>
            <w:r w:rsidRPr="006470C3">
              <w:rPr>
                <w:color w:val="000000" w:themeColor="text1"/>
                <w:lang w:val="tr-TR"/>
              </w:rPr>
              <w:t xml:space="preserve">Ders </w:t>
            </w:r>
            <w:r>
              <w:rPr>
                <w:color w:val="000000" w:themeColor="text1"/>
                <w:lang w:val="tr-TR"/>
              </w:rPr>
              <w:t>eğitmeni</w:t>
            </w:r>
            <w:r w:rsidRPr="006470C3">
              <w:rPr>
                <w:color w:val="000000" w:themeColor="text1"/>
                <w:lang w:val="tr-TR"/>
              </w:rPr>
              <w:t xml:space="preserve">: </w:t>
            </w:r>
            <w:r w:rsidR="00084EA5" w:rsidRPr="00084EA5">
              <w:rPr>
                <w:color w:val="000000" w:themeColor="text1"/>
                <w:lang w:val="tr-TR"/>
              </w:rPr>
              <w:t>İşlenen dersler için hem yarı y</w:t>
            </w:r>
            <w:r w:rsidR="00084EA5">
              <w:rPr>
                <w:color w:val="000000" w:themeColor="text1"/>
                <w:lang w:val="tr-TR"/>
              </w:rPr>
              <w:t>ol</w:t>
            </w:r>
            <w:r w:rsidR="00084EA5" w:rsidRPr="00084EA5">
              <w:rPr>
                <w:color w:val="000000" w:themeColor="text1"/>
                <w:lang w:val="tr-TR"/>
              </w:rPr>
              <w:t xml:space="preserve"> hem de üniversite genelinde </w:t>
            </w:r>
            <w:r w:rsidR="00084EA5">
              <w:rPr>
                <w:color w:val="000000" w:themeColor="text1"/>
                <w:lang w:val="tr-TR"/>
              </w:rPr>
              <w:t xml:space="preserve">yapılan anket </w:t>
            </w:r>
            <w:r w:rsidR="00084EA5" w:rsidRPr="00084EA5">
              <w:rPr>
                <w:color w:val="000000" w:themeColor="text1"/>
                <w:lang w:val="tr-TR"/>
              </w:rPr>
              <w:t>sonuçları kullanarak bulguları özetler ve varsa sorunlara çözüm önerileri getirerek rapor hazırlar.</w:t>
            </w:r>
          </w:p>
        </w:tc>
        <w:tc>
          <w:tcPr>
            <w:tcW w:w="0" w:type="auto"/>
          </w:tcPr>
          <w:p w14:paraId="78260F38" w14:textId="40E74AC1" w:rsidR="0019754B" w:rsidRPr="007C7520" w:rsidRDefault="0019754B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lastRenderedPageBreak/>
              <w:t>Akademik personelin öğretim performansını, öğrencinin her ders için ders içeriğine ilişkin algısını ve öğretim için kullanılan araç ve gereçleri değerlendirmek.</w:t>
            </w:r>
          </w:p>
        </w:tc>
        <w:tc>
          <w:tcPr>
            <w:tcW w:w="0" w:type="auto"/>
          </w:tcPr>
          <w:p w14:paraId="6722CCC1" w14:textId="4CB816F4" w:rsidR="00AA0AB7" w:rsidRPr="007C7520" w:rsidRDefault="00AA0AB7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48CB0F11" w14:textId="77777777" w:rsidR="00844F1D" w:rsidRPr="007C7520" w:rsidRDefault="00844F1D" w:rsidP="00844F1D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• Anket, her ders için final sınavı haftasından iki hafta önce öğrenci portalında yayınlanır ve final sınavı tarihine kadar kullanılabilir.</w:t>
            </w:r>
          </w:p>
          <w:p w14:paraId="310DEBAC" w14:textId="5CBDA05B" w:rsidR="00844F1D" w:rsidRPr="007C7520" w:rsidRDefault="00844F1D" w:rsidP="00844F1D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Öğretim elemanları, bütünleme sınavlarının harf notları açıklandıktan sonra dönem sonu anketlerinin sonuçlarını görebilirler. Yarı </w:t>
            </w:r>
            <w:r w:rsidRPr="007C7520">
              <w:rPr>
                <w:color w:val="000000" w:themeColor="text1"/>
                <w:lang w:val="tr-TR"/>
              </w:rPr>
              <w:lastRenderedPageBreak/>
              <w:t>yol anketi ile dönem sonu anket sonuçlarını karşılaştıran kısa bir rapor hazırlar ve gerekli görülmesi halinde bir sonraki dönem için çözüm/eylem planı önerirler.</w:t>
            </w:r>
          </w:p>
          <w:p w14:paraId="3D15FA3B" w14:textId="3AC276F9" w:rsidR="00AA0AB7" w:rsidRPr="007C7520" w:rsidRDefault="00844F1D" w:rsidP="006470C3">
            <w:pPr>
              <w:jc w:val="both"/>
              <w:rPr>
                <w:b/>
                <w:bCs/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>, tüm değerlendirme sonuçlarını okul müdürlüğüne bir rapor olarak derler.</w:t>
            </w:r>
          </w:p>
        </w:tc>
        <w:tc>
          <w:tcPr>
            <w:tcW w:w="0" w:type="auto"/>
          </w:tcPr>
          <w:p w14:paraId="7109FE8A" w14:textId="2C995A70" w:rsidR="00D61CFA" w:rsidRPr="007C7520" w:rsidRDefault="00D61CFA" w:rsidP="00D61CFA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lastRenderedPageBreak/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>, dönem sonu anket sonuçlarını analiz eder ve yarı yol anket sonuçlarıyla karşılaştırır.</w:t>
            </w:r>
          </w:p>
          <w:p w14:paraId="6D7C29AB" w14:textId="3AA2A98C" w:rsidR="00D61CFA" w:rsidRPr="007C7520" w:rsidRDefault="00D61CFA" w:rsidP="00D61CFA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7C7520">
              <w:rPr>
                <w:color w:val="000000" w:themeColor="text1"/>
                <w:lang w:val="tr-TR"/>
              </w:rPr>
              <w:t xml:space="preserve">, ders </w:t>
            </w:r>
            <w:proofErr w:type="gramStart"/>
            <w:r w:rsidRPr="007C7520">
              <w:rPr>
                <w:color w:val="000000" w:themeColor="text1"/>
                <w:lang w:val="tr-TR"/>
              </w:rPr>
              <w:t>eğitmen(</w:t>
            </w:r>
            <w:proofErr w:type="spellStart"/>
            <w:proofErr w:type="gramEnd"/>
            <w:r w:rsidRPr="007C7520">
              <w:rPr>
                <w:color w:val="000000" w:themeColor="text1"/>
                <w:lang w:val="tr-TR"/>
              </w:rPr>
              <w:t>ler</w:t>
            </w:r>
            <w:proofErr w:type="spellEnd"/>
            <w:r w:rsidRPr="007C7520">
              <w:rPr>
                <w:color w:val="000000" w:themeColor="text1"/>
                <w:lang w:val="tr-TR"/>
              </w:rPr>
              <w:t xml:space="preserve">)i veya program koordinatörü ile koordineli olarak, bir sonraki dönem için uygun eylemleri planlamak/almak için hem yarı yol hem de </w:t>
            </w:r>
            <w:r w:rsidRPr="007C7520">
              <w:rPr>
                <w:color w:val="000000" w:themeColor="text1"/>
                <w:lang w:val="tr-TR"/>
              </w:rPr>
              <w:lastRenderedPageBreak/>
              <w:t>dönem sonu anketlerinin sonuçlarını kullanır.</w:t>
            </w:r>
          </w:p>
          <w:p w14:paraId="5DFE1E06" w14:textId="77777777" w:rsidR="00AA0AB7" w:rsidRPr="007C7520" w:rsidRDefault="00AA0AB7">
            <w:pPr>
              <w:rPr>
                <w:color w:val="000000" w:themeColor="text1"/>
                <w:lang w:val="tr-TR"/>
              </w:rPr>
            </w:pPr>
          </w:p>
        </w:tc>
      </w:tr>
      <w:tr w:rsidR="00D95CC8" w:rsidRPr="007C7520" w14:paraId="24695B65" w14:textId="77777777" w:rsidTr="001C14BC">
        <w:tc>
          <w:tcPr>
            <w:tcW w:w="2007" w:type="dxa"/>
          </w:tcPr>
          <w:p w14:paraId="25D201A9" w14:textId="2EC727E2" w:rsidR="00AA0AB7" w:rsidRPr="007C7520" w:rsidRDefault="001C14BC" w:rsidP="00F473B1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  <w:r w:rsidRPr="007C7520">
              <w:rPr>
                <w:b/>
                <w:bCs/>
                <w:color w:val="000000" w:themeColor="text1"/>
                <w:lang w:val="tr-TR"/>
              </w:rPr>
              <w:lastRenderedPageBreak/>
              <w:t>Ders Değerlendirme Anketi (AKTS &amp; Öğrenme Çıktıları)</w:t>
            </w:r>
          </w:p>
        </w:tc>
        <w:tc>
          <w:tcPr>
            <w:tcW w:w="2550" w:type="dxa"/>
          </w:tcPr>
          <w:p w14:paraId="2B454D4E" w14:textId="312C334F" w:rsidR="001C14BC" w:rsidRPr="007C7520" w:rsidRDefault="007D180C" w:rsidP="001C14BC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proofErr w:type="gramStart"/>
            <w:r>
              <w:rPr>
                <w:rFonts w:cs="Arial"/>
                <w:color w:val="000000" w:themeColor="text1"/>
                <w:lang w:val="tr-TR"/>
              </w:rPr>
              <w:t>AKGK</w:t>
            </w:r>
            <w:r w:rsidR="001C14BC" w:rsidRPr="007C7520">
              <w:rPr>
                <w:rFonts w:cs="Arial"/>
                <w:color w:val="000000" w:themeColor="text1"/>
                <w:lang w:val="tr-TR"/>
              </w:rPr>
              <w:t xml:space="preserve"> :</w:t>
            </w:r>
            <w:proofErr w:type="gramEnd"/>
            <w:r w:rsidR="001C14BC" w:rsidRPr="007C7520">
              <w:rPr>
                <w:rFonts w:cs="Arial"/>
                <w:color w:val="000000" w:themeColor="text1"/>
                <w:lang w:val="tr-TR"/>
              </w:rPr>
              <w:t xml:space="preserve"> anketin takvimini ve yönergelerini/şablonlarını duyurur ve raporları toplar</w:t>
            </w:r>
          </w:p>
          <w:p w14:paraId="1CB363C8" w14:textId="63502BF2" w:rsidR="001C14BC" w:rsidRPr="007C7520" w:rsidRDefault="008907F6" w:rsidP="001C14BC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 w:rsidRPr="007C7520">
              <w:rPr>
                <w:rFonts w:cs="Arial"/>
                <w:color w:val="000000" w:themeColor="text1"/>
                <w:lang w:val="tr-TR"/>
              </w:rPr>
              <w:t>Ders</w:t>
            </w:r>
            <w:r w:rsidR="001C14BC" w:rsidRPr="007C7520">
              <w:rPr>
                <w:rFonts w:cs="Arial"/>
                <w:color w:val="000000" w:themeColor="text1"/>
                <w:lang w:val="tr-TR"/>
              </w:rPr>
              <w:t xml:space="preserve"> Eğitmeni: </w:t>
            </w:r>
            <w:r w:rsidR="007D180C">
              <w:rPr>
                <w:rFonts w:cs="Arial"/>
                <w:color w:val="000000" w:themeColor="text1"/>
                <w:lang w:val="tr-TR"/>
              </w:rPr>
              <w:t>AKGK</w:t>
            </w:r>
            <w:r w:rsidR="001C14BC" w:rsidRPr="007C7520">
              <w:rPr>
                <w:rFonts w:cs="Arial"/>
                <w:color w:val="000000" w:themeColor="text1"/>
                <w:lang w:val="tr-TR"/>
              </w:rPr>
              <w:t xml:space="preserve"> tarafından hazırlanan kılavuz veya şablona dayalı olarak öğretilen her </w:t>
            </w:r>
            <w:r w:rsidRPr="007C7520">
              <w:rPr>
                <w:rFonts w:cs="Arial"/>
                <w:color w:val="000000" w:themeColor="text1"/>
                <w:lang w:val="tr-TR"/>
              </w:rPr>
              <w:t>ders</w:t>
            </w:r>
            <w:r w:rsidR="001C14BC" w:rsidRPr="007C7520">
              <w:rPr>
                <w:rFonts w:cs="Arial"/>
                <w:color w:val="000000" w:themeColor="text1"/>
                <w:lang w:val="tr-TR"/>
              </w:rPr>
              <w:t xml:space="preserve"> için anket hazırlar. Anket sonuçları ders</w:t>
            </w:r>
            <w:r w:rsidRPr="007C7520">
              <w:rPr>
                <w:rFonts w:cs="Arial"/>
                <w:color w:val="000000" w:themeColor="text1"/>
                <w:lang w:val="tr-TR"/>
              </w:rPr>
              <w:t>in sorumlu eğitmeni</w:t>
            </w:r>
            <w:r w:rsidR="001C14BC" w:rsidRPr="007C7520">
              <w:rPr>
                <w:rFonts w:cs="Arial"/>
                <w:color w:val="000000" w:themeColor="text1"/>
                <w:lang w:val="tr-TR"/>
              </w:rPr>
              <w:t xml:space="preserve"> tarafından analiz edilerek program koordinatörüne rapor edilir.</w:t>
            </w:r>
          </w:p>
          <w:p w14:paraId="04966AFE" w14:textId="04389D42" w:rsidR="001C14BC" w:rsidRPr="007C7520" w:rsidRDefault="001C14BC" w:rsidP="001C14BC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 w:rsidRPr="007C7520">
              <w:rPr>
                <w:rFonts w:cs="Arial"/>
                <w:color w:val="000000" w:themeColor="text1"/>
                <w:lang w:val="tr-TR"/>
              </w:rPr>
              <w:t xml:space="preserve">Program koordinatörü: Tüm ders raporlarını toplar ve özellikle sorunlu </w:t>
            </w:r>
            <w:r w:rsidR="008907F6" w:rsidRPr="007C7520">
              <w:rPr>
                <w:rFonts w:cs="Arial"/>
                <w:color w:val="000000" w:themeColor="text1"/>
                <w:lang w:val="tr-TR"/>
              </w:rPr>
              <w:t>derslere/kısımlara</w:t>
            </w:r>
            <w:r w:rsidRPr="007C7520">
              <w:rPr>
                <w:rFonts w:cs="Arial"/>
                <w:color w:val="000000" w:themeColor="text1"/>
                <w:lang w:val="tr-TR"/>
              </w:rPr>
              <w:t xml:space="preserve"> odaklanarak program için bir özet rapor oluşturur.</w:t>
            </w:r>
          </w:p>
        </w:tc>
        <w:tc>
          <w:tcPr>
            <w:tcW w:w="0" w:type="auto"/>
          </w:tcPr>
          <w:p w14:paraId="0928EA4A" w14:textId="048AA4CE" w:rsidR="008907F6" w:rsidRPr="007C7520" w:rsidRDefault="008907F6" w:rsidP="008907F6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Hangi ölçüde karşılandığını görmek için:</w:t>
            </w:r>
          </w:p>
          <w:p w14:paraId="01B0DB33" w14:textId="5D42D018" w:rsidR="008907F6" w:rsidRPr="007C7520" w:rsidRDefault="008907F6" w:rsidP="008907F6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Ders öğrenim çıktılarının karşılanma oranı </w:t>
            </w:r>
          </w:p>
          <w:p w14:paraId="78D5DD7C" w14:textId="4A6383DF" w:rsidR="008907F6" w:rsidRPr="007C7520" w:rsidRDefault="008907F6" w:rsidP="008907F6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>• Programın öğrenim çıktıları (müfredat) üzerindeki etkisi</w:t>
            </w:r>
          </w:p>
          <w:p w14:paraId="02035FAA" w14:textId="3510A4E0" w:rsidR="007C7520" w:rsidRPr="007C7520" w:rsidRDefault="008907F6" w:rsidP="008907F6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• Dersin toplam iş yükü olan </w:t>
            </w:r>
            <w:proofErr w:type="spellStart"/>
            <w:r w:rsidRPr="007C7520">
              <w:rPr>
                <w:color w:val="000000" w:themeColor="text1"/>
                <w:lang w:val="tr-TR"/>
              </w:rPr>
              <w:t>AKTS'nin</w:t>
            </w:r>
            <w:proofErr w:type="spellEnd"/>
            <w:r w:rsidRPr="007C7520">
              <w:rPr>
                <w:color w:val="000000" w:themeColor="text1"/>
                <w:lang w:val="tr-TR"/>
              </w:rPr>
              <w:t xml:space="preserve"> </w:t>
            </w:r>
            <w:r w:rsidR="007C7520" w:rsidRPr="007C7520">
              <w:rPr>
                <w:color w:val="000000" w:themeColor="text1"/>
                <w:lang w:val="tr-TR"/>
              </w:rPr>
              <w:t>doğruluğu</w:t>
            </w:r>
          </w:p>
          <w:p w14:paraId="0813BF28" w14:textId="77777777" w:rsidR="007C7520" w:rsidRPr="007C7520" w:rsidRDefault="007C7520" w:rsidP="008907F6">
            <w:pPr>
              <w:jc w:val="both"/>
              <w:rPr>
                <w:color w:val="000000" w:themeColor="text1"/>
                <w:lang w:val="tr-TR"/>
              </w:rPr>
            </w:pPr>
          </w:p>
          <w:p w14:paraId="1393602E" w14:textId="3F022B1B" w:rsidR="007C7520" w:rsidRPr="007C7520" w:rsidRDefault="007C7520" w:rsidP="008907F6">
            <w:pPr>
              <w:jc w:val="both"/>
              <w:rPr>
                <w:color w:val="000000" w:themeColor="text1"/>
                <w:lang w:val="tr-TR"/>
              </w:rPr>
            </w:pPr>
            <w:proofErr w:type="gramStart"/>
            <w:r w:rsidRPr="007C7520">
              <w:rPr>
                <w:color w:val="000000" w:themeColor="text1"/>
                <w:lang w:val="tr-TR"/>
              </w:rPr>
              <w:t>kontrol</w:t>
            </w:r>
            <w:proofErr w:type="gramEnd"/>
            <w:r w:rsidRPr="007C7520">
              <w:rPr>
                <w:color w:val="000000" w:themeColor="text1"/>
                <w:lang w:val="tr-TR"/>
              </w:rPr>
              <w:t xml:space="preserve"> edilir.</w:t>
            </w:r>
          </w:p>
          <w:p w14:paraId="19934766" w14:textId="5679A3F2" w:rsidR="00B17FA1" w:rsidRPr="007C7520" w:rsidRDefault="007E72E8" w:rsidP="008907F6">
            <w:pPr>
              <w:jc w:val="both"/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 </w:t>
            </w:r>
          </w:p>
        </w:tc>
        <w:tc>
          <w:tcPr>
            <w:tcW w:w="0" w:type="auto"/>
          </w:tcPr>
          <w:p w14:paraId="4226E594" w14:textId="26B413DC" w:rsidR="007C7520" w:rsidRPr="007C7520" w:rsidRDefault="007C7520">
            <w:pPr>
              <w:rPr>
                <w:color w:val="000000" w:themeColor="text1"/>
                <w:lang w:val="tr-TR"/>
              </w:rPr>
            </w:pPr>
            <w:r w:rsidRPr="007C7520">
              <w:rPr>
                <w:color w:val="000000" w:themeColor="text1"/>
                <w:lang w:val="tr-TR"/>
              </w:rPr>
              <w:t xml:space="preserve">Anket, öğrencinin aldığı her ders için doldurulur. Anket aracılığıyla dersin ve programın öğrenme çıktılarının hangi ölçüde karşılandığına ilişkin öğrenci algısı hakkında bilgi toplanır. Öğrenci ayrıca ders için </w:t>
            </w:r>
            <w:proofErr w:type="gramStart"/>
            <w:r w:rsidRPr="007C7520">
              <w:rPr>
                <w:color w:val="000000" w:themeColor="text1"/>
                <w:lang w:val="tr-TR"/>
              </w:rPr>
              <w:t>harcanan  süre</w:t>
            </w:r>
            <w:proofErr w:type="gramEnd"/>
            <w:r w:rsidRPr="007C7520">
              <w:rPr>
                <w:color w:val="000000" w:themeColor="text1"/>
                <w:lang w:val="tr-TR"/>
              </w:rPr>
              <w:t xml:space="preserve"> hakkında bilgi verir.</w:t>
            </w:r>
          </w:p>
        </w:tc>
        <w:tc>
          <w:tcPr>
            <w:tcW w:w="0" w:type="auto"/>
          </w:tcPr>
          <w:p w14:paraId="22ED03C1" w14:textId="6B3996B9" w:rsidR="007C7520" w:rsidRPr="007C7520" w:rsidRDefault="007C7520" w:rsidP="007C7520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 w:rsidRPr="007C7520">
              <w:rPr>
                <w:rFonts w:cs="Arial"/>
                <w:color w:val="000000" w:themeColor="text1"/>
                <w:lang w:val="tr-TR"/>
              </w:rPr>
              <w:t xml:space="preserve">• Anket </w:t>
            </w:r>
            <w:proofErr w:type="gramStart"/>
            <w:r w:rsidRPr="007C7520">
              <w:rPr>
                <w:rFonts w:cs="Arial"/>
                <w:color w:val="000000" w:themeColor="text1"/>
                <w:lang w:val="tr-TR"/>
              </w:rPr>
              <w:t>kağıt</w:t>
            </w:r>
            <w:proofErr w:type="gramEnd"/>
            <w:r w:rsidRPr="007C7520">
              <w:rPr>
                <w:rFonts w:cs="Arial"/>
                <w:color w:val="000000" w:themeColor="text1"/>
                <w:lang w:val="tr-TR"/>
              </w:rPr>
              <w:t xml:space="preserve"> </w:t>
            </w:r>
            <w:r>
              <w:rPr>
                <w:rFonts w:cs="Arial"/>
                <w:color w:val="000000" w:themeColor="text1"/>
                <w:lang w:val="tr-TR"/>
              </w:rPr>
              <w:t xml:space="preserve">üzerinde </w:t>
            </w:r>
            <w:r w:rsidRPr="007C7520">
              <w:rPr>
                <w:rFonts w:cs="Arial"/>
                <w:color w:val="000000" w:themeColor="text1"/>
                <w:lang w:val="tr-TR"/>
              </w:rPr>
              <w:t xml:space="preserve">ve her dersin final sınavı sırasında </w:t>
            </w:r>
            <w:r>
              <w:rPr>
                <w:rFonts w:cs="Arial"/>
                <w:color w:val="000000" w:themeColor="text1"/>
                <w:lang w:val="tr-TR"/>
              </w:rPr>
              <w:t>yapılır</w:t>
            </w:r>
            <w:r w:rsidRPr="007C7520">
              <w:rPr>
                <w:rFonts w:cs="Arial"/>
                <w:color w:val="000000" w:themeColor="text1"/>
                <w:lang w:val="tr-TR"/>
              </w:rPr>
              <w:t>.</w:t>
            </w:r>
          </w:p>
          <w:p w14:paraId="79B5D8C1" w14:textId="217A851D" w:rsidR="007C7520" w:rsidRPr="007C7520" w:rsidRDefault="007C7520" w:rsidP="007C7520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 w:rsidRPr="007C7520">
              <w:rPr>
                <w:rFonts w:cs="Arial"/>
                <w:color w:val="000000" w:themeColor="text1"/>
                <w:lang w:val="tr-TR"/>
              </w:rPr>
              <w:t>• Dersin öğretim elemanı, öğrencilerin dersin öğren</w:t>
            </w:r>
            <w:r w:rsidR="00825899">
              <w:rPr>
                <w:rFonts w:cs="Arial"/>
                <w:color w:val="000000" w:themeColor="text1"/>
                <w:lang w:val="tr-TR"/>
              </w:rPr>
              <w:t>i</w:t>
            </w:r>
            <w:r w:rsidRPr="007C7520">
              <w:rPr>
                <w:rFonts w:cs="Arial"/>
                <w:color w:val="000000" w:themeColor="text1"/>
                <w:lang w:val="tr-TR"/>
              </w:rPr>
              <w:t>m çıktılarının başarı</w:t>
            </w:r>
            <w:r w:rsidR="00825899">
              <w:rPr>
                <w:rFonts w:cs="Arial"/>
                <w:color w:val="000000" w:themeColor="text1"/>
                <w:lang w:val="tr-TR"/>
              </w:rPr>
              <w:t>s</w:t>
            </w:r>
            <w:r w:rsidRPr="007C7520">
              <w:rPr>
                <w:rFonts w:cs="Arial"/>
                <w:color w:val="000000" w:themeColor="text1"/>
                <w:lang w:val="tr-TR"/>
              </w:rPr>
              <w:t xml:space="preserve">ına ilişkin algısını değerlendirir. Eksikler ve sorunlar belirlenir, sorunların olası nedenleri sıralanır ve bir sonraki </w:t>
            </w:r>
            <w:r w:rsidR="00825899">
              <w:rPr>
                <w:rFonts w:cs="Arial"/>
                <w:color w:val="000000" w:themeColor="text1"/>
                <w:lang w:val="tr-TR"/>
              </w:rPr>
              <w:t>dönemde</w:t>
            </w:r>
            <w:r w:rsidRPr="007C7520">
              <w:rPr>
                <w:rFonts w:cs="Arial"/>
                <w:color w:val="000000" w:themeColor="text1"/>
                <w:lang w:val="tr-TR"/>
              </w:rPr>
              <w:t xml:space="preserve"> dersin iyileştirilmesine yönelik çözümler sunulur. Bu aktivite bütünleme sınavlarından sonra bir hafta içinde tamamlanır.</w:t>
            </w:r>
          </w:p>
          <w:p w14:paraId="25FC6C77" w14:textId="764DDE16" w:rsidR="007C7520" w:rsidRPr="007C7520" w:rsidRDefault="007C7520" w:rsidP="007C7520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 w:rsidRPr="007C7520">
              <w:rPr>
                <w:rFonts w:cs="Arial"/>
                <w:color w:val="000000" w:themeColor="text1"/>
                <w:lang w:val="tr-TR"/>
              </w:rPr>
              <w:t xml:space="preserve">• Program koordinatörü, programın özet raporunu </w:t>
            </w:r>
            <w:proofErr w:type="spellStart"/>
            <w:r w:rsidR="0084184F">
              <w:rPr>
                <w:rFonts w:cs="Arial"/>
                <w:color w:val="000000" w:themeColor="text1"/>
                <w:lang w:val="tr-TR"/>
              </w:rPr>
              <w:t>KGT</w:t>
            </w:r>
            <w:r w:rsidRPr="007C7520">
              <w:rPr>
                <w:rFonts w:cs="Arial"/>
                <w:color w:val="000000" w:themeColor="text1"/>
                <w:lang w:val="tr-TR"/>
              </w:rPr>
              <w:t>'ye</w:t>
            </w:r>
            <w:proofErr w:type="spellEnd"/>
            <w:r w:rsidRPr="007C7520">
              <w:rPr>
                <w:rFonts w:cs="Arial"/>
                <w:color w:val="000000" w:themeColor="text1"/>
                <w:lang w:val="tr-TR"/>
              </w:rPr>
              <w:t xml:space="preserve"> göre </w:t>
            </w:r>
            <w:proofErr w:type="spellStart"/>
            <w:r w:rsidR="007D180C">
              <w:rPr>
                <w:rFonts w:cs="Arial"/>
                <w:color w:val="000000" w:themeColor="text1"/>
                <w:lang w:val="tr-TR"/>
              </w:rPr>
              <w:t>AKGK</w:t>
            </w:r>
            <w:r w:rsidRPr="007C7520">
              <w:rPr>
                <w:rFonts w:cs="Arial"/>
                <w:color w:val="000000" w:themeColor="text1"/>
                <w:lang w:val="tr-TR"/>
              </w:rPr>
              <w:t>'a</w:t>
            </w:r>
            <w:proofErr w:type="spellEnd"/>
            <w:r w:rsidRPr="007C7520">
              <w:rPr>
                <w:rFonts w:cs="Arial"/>
                <w:color w:val="000000" w:themeColor="text1"/>
                <w:lang w:val="tr-TR"/>
              </w:rPr>
              <w:t xml:space="preserve"> sunar.</w:t>
            </w:r>
          </w:p>
          <w:p w14:paraId="69422A37" w14:textId="028B2485" w:rsidR="00B17FA1" w:rsidRPr="007C7520" w:rsidRDefault="00B17FA1" w:rsidP="00B17FA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2D8BC4F0" w14:textId="5A9E6750" w:rsidR="00825899" w:rsidRPr="00825899" w:rsidRDefault="00825899" w:rsidP="00825899">
            <w:pPr>
              <w:jc w:val="both"/>
              <w:rPr>
                <w:color w:val="000000" w:themeColor="text1"/>
                <w:lang w:val="tr-TR"/>
              </w:rPr>
            </w:pPr>
            <w:r w:rsidRPr="00825899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825899">
              <w:rPr>
                <w:color w:val="000000" w:themeColor="text1"/>
                <w:lang w:val="tr-TR"/>
              </w:rPr>
              <w:t>, tüm iş yükü hesaplamalarını ve öğrenme çıktılarının başarısına ilişkin geri bildirimi değerlendirir.</w:t>
            </w:r>
          </w:p>
          <w:p w14:paraId="6C730290" w14:textId="2C1BE930" w:rsidR="00825899" w:rsidRPr="00825899" w:rsidRDefault="00825899" w:rsidP="00825899">
            <w:pPr>
              <w:jc w:val="both"/>
              <w:rPr>
                <w:color w:val="000000" w:themeColor="text1"/>
                <w:lang w:val="tr-TR"/>
              </w:rPr>
            </w:pPr>
            <w:r w:rsidRPr="00825899">
              <w:rPr>
                <w:color w:val="000000" w:themeColor="text1"/>
                <w:lang w:val="tr-TR"/>
              </w:rPr>
              <w:t xml:space="preserve">• </w:t>
            </w:r>
            <w:r>
              <w:rPr>
                <w:color w:val="000000" w:themeColor="text1"/>
                <w:lang w:val="tr-TR"/>
              </w:rPr>
              <w:t xml:space="preserve">Ders </w:t>
            </w:r>
            <w:r w:rsidRPr="00825899">
              <w:rPr>
                <w:color w:val="000000" w:themeColor="text1"/>
                <w:lang w:val="tr-TR"/>
              </w:rPr>
              <w:t xml:space="preserve">eğitmenleri ve program koordinatörleri, hedeflenen öğrenme çıktılarının ve iş yükünün başarısının önündeki engelleri açıklar. </w:t>
            </w:r>
            <w:r>
              <w:rPr>
                <w:color w:val="000000" w:themeColor="text1"/>
                <w:lang w:val="tr-TR"/>
              </w:rPr>
              <w:t>Ders</w:t>
            </w:r>
            <w:r w:rsidRPr="00825899">
              <w:rPr>
                <w:color w:val="000000" w:themeColor="text1"/>
                <w:lang w:val="tr-TR"/>
              </w:rPr>
              <w:t xml:space="preserve"> içeriği ve/veya tipik bir öğrencinin sonraki dönemler için iş yükü</w:t>
            </w:r>
            <w:r>
              <w:rPr>
                <w:color w:val="000000" w:themeColor="text1"/>
                <w:lang w:val="tr-TR"/>
              </w:rPr>
              <w:t xml:space="preserve"> yeniden düzenlenir ve </w:t>
            </w:r>
            <w:r w:rsidRPr="00825899">
              <w:rPr>
                <w:color w:val="000000" w:themeColor="text1"/>
                <w:lang w:val="tr-TR"/>
              </w:rPr>
              <w:t>düzeltici faaliyetler olarak belgelenir.</w:t>
            </w:r>
          </w:p>
        </w:tc>
      </w:tr>
      <w:tr w:rsidR="00D95CC8" w:rsidRPr="007C7520" w14:paraId="50A4E792" w14:textId="77777777" w:rsidTr="001C14BC">
        <w:tc>
          <w:tcPr>
            <w:tcW w:w="2007" w:type="dxa"/>
          </w:tcPr>
          <w:p w14:paraId="78E40276" w14:textId="2407CD0A" w:rsidR="00D22B1A" w:rsidRPr="007C7520" w:rsidRDefault="00F368B5" w:rsidP="00D22B1A">
            <w:pPr>
              <w:rPr>
                <w:color w:val="000000" w:themeColor="text1"/>
                <w:lang w:val="tr-TR"/>
              </w:rPr>
            </w:pPr>
            <w:r w:rsidRPr="00F368B5">
              <w:rPr>
                <w:b/>
                <w:bCs/>
                <w:color w:val="000000" w:themeColor="text1"/>
                <w:lang w:val="tr-TR"/>
              </w:rPr>
              <w:t>Eğitim/Staj Anketi (</w:t>
            </w:r>
            <w:r w:rsidR="008D509C">
              <w:rPr>
                <w:b/>
                <w:bCs/>
                <w:color w:val="000000" w:themeColor="text1"/>
                <w:lang w:val="tr-TR"/>
              </w:rPr>
              <w:t>Kayıt</w:t>
            </w:r>
            <w:r w:rsidRPr="00F368B5">
              <w:rPr>
                <w:b/>
                <w:bCs/>
                <w:color w:val="000000" w:themeColor="text1"/>
                <w:lang w:val="tr-TR"/>
              </w:rPr>
              <w:t xml:space="preserve"> </w:t>
            </w:r>
            <w:proofErr w:type="gramStart"/>
            <w:r w:rsidRPr="00F368B5">
              <w:rPr>
                <w:b/>
                <w:bCs/>
                <w:color w:val="000000" w:themeColor="text1"/>
                <w:lang w:val="tr-TR"/>
              </w:rPr>
              <w:t>Defteri)/</w:t>
            </w:r>
            <w:proofErr w:type="gramEnd"/>
            <w:r w:rsidRPr="00F368B5">
              <w:rPr>
                <w:b/>
                <w:bCs/>
                <w:color w:val="000000" w:themeColor="text1"/>
                <w:lang w:val="tr-TR"/>
              </w:rPr>
              <w:t>İşveren</w:t>
            </w:r>
          </w:p>
        </w:tc>
        <w:tc>
          <w:tcPr>
            <w:tcW w:w="2550" w:type="dxa"/>
          </w:tcPr>
          <w:p w14:paraId="1B8C91EA" w14:textId="77777777" w:rsidR="008D509C" w:rsidRDefault="008D509C" w:rsidP="00D22B1A">
            <w:pPr>
              <w:rPr>
                <w:color w:val="000000" w:themeColor="text1"/>
                <w:lang w:val="tr-TR"/>
              </w:rPr>
            </w:pPr>
          </w:p>
          <w:p w14:paraId="23B05624" w14:textId="3077DF58" w:rsidR="008D509C" w:rsidRPr="008D509C" w:rsidRDefault="008D509C" w:rsidP="008D509C">
            <w:pPr>
              <w:rPr>
                <w:color w:val="000000" w:themeColor="text1"/>
                <w:lang w:val="tr-TR"/>
              </w:rPr>
            </w:pPr>
            <w:r w:rsidRPr="008D509C">
              <w:rPr>
                <w:color w:val="000000" w:themeColor="text1"/>
                <w:lang w:val="tr-TR"/>
              </w:rPr>
              <w:t xml:space="preserve">Eğitim/Staj Koordinatörü: Anketi kayıt defterleri </w:t>
            </w:r>
            <w:proofErr w:type="gramStart"/>
            <w:r w:rsidRPr="008D509C">
              <w:rPr>
                <w:color w:val="000000" w:themeColor="text1"/>
                <w:lang w:val="tr-TR"/>
              </w:rPr>
              <w:t>ile birlikte</w:t>
            </w:r>
            <w:proofErr w:type="gramEnd"/>
            <w:r w:rsidRPr="008D509C">
              <w:rPr>
                <w:color w:val="000000" w:themeColor="text1"/>
                <w:lang w:val="tr-TR"/>
              </w:rPr>
              <w:t xml:space="preserve"> dağıtır ve staj süresinin sonunda </w:t>
            </w:r>
            <w:r>
              <w:rPr>
                <w:color w:val="000000" w:themeColor="text1"/>
                <w:lang w:val="tr-TR"/>
              </w:rPr>
              <w:t xml:space="preserve">stajyerlerden </w:t>
            </w:r>
            <w:r w:rsidRPr="008D509C">
              <w:rPr>
                <w:color w:val="000000" w:themeColor="text1"/>
                <w:lang w:val="tr-TR"/>
              </w:rPr>
              <w:t xml:space="preserve">toplar. </w:t>
            </w:r>
            <w:r>
              <w:rPr>
                <w:color w:val="000000" w:themeColor="text1"/>
                <w:lang w:val="tr-TR"/>
              </w:rPr>
              <w:t>Toplanan a</w:t>
            </w:r>
            <w:r w:rsidRPr="008D509C">
              <w:rPr>
                <w:color w:val="000000" w:themeColor="text1"/>
                <w:lang w:val="tr-TR"/>
              </w:rPr>
              <w:t>nket sonuçları</w:t>
            </w:r>
            <w:r>
              <w:rPr>
                <w:color w:val="000000" w:themeColor="text1"/>
                <w:lang w:val="tr-TR"/>
              </w:rPr>
              <w:t>ndan</w:t>
            </w:r>
            <w:r w:rsidRPr="008D509C">
              <w:rPr>
                <w:color w:val="000000" w:themeColor="text1"/>
                <w:lang w:val="tr-TR"/>
              </w:rPr>
              <w:t xml:space="preserve"> bir rapor hazırlanır ve program koordinatörüne sunulur.</w:t>
            </w:r>
          </w:p>
          <w:p w14:paraId="5E3F61BA" w14:textId="0AC5B448" w:rsidR="008D509C" w:rsidRPr="007C7520" w:rsidRDefault="008D509C" w:rsidP="008D509C">
            <w:pPr>
              <w:rPr>
                <w:color w:val="000000" w:themeColor="text1"/>
                <w:lang w:val="tr-TR"/>
              </w:rPr>
            </w:pPr>
            <w:r w:rsidRPr="008D509C">
              <w:rPr>
                <w:color w:val="000000" w:themeColor="text1"/>
                <w:lang w:val="tr-TR"/>
              </w:rPr>
              <w:t>Eğitim/Staj</w:t>
            </w:r>
            <w:r>
              <w:rPr>
                <w:color w:val="000000" w:themeColor="text1"/>
                <w:lang w:val="tr-TR"/>
              </w:rPr>
              <w:t xml:space="preserve"> danışmanı</w:t>
            </w:r>
            <w:r w:rsidRPr="008D509C">
              <w:rPr>
                <w:color w:val="000000" w:themeColor="text1"/>
                <w:lang w:val="tr-TR"/>
              </w:rPr>
              <w:t xml:space="preserve">: </w:t>
            </w:r>
            <w:r>
              <w:rPr>
                <w:color w:val="000000" w:themeColor="text1"/>
                <w:lang w:val="tr-TR"/>
              </w:rPr>
              <w:t xml:space="preserve">Stajyerin </w:t>
            </w:r>
            <w:r w:rsidRPr="008D509C">
              <w:rPr>
                <w:color w:val="000000" w:themeColor="text1"/>
                <w:lang w:val="tr-TR"/>
              </w:rPr>
              <w:t>bilgi ve becerilerini değerlendiren anketi doldurur.</w:t>
            </w:r>
          </w:p>
        </w:tc>
        <w:tc>
          <w:tcPr>
            <w:tcW w:w="0" w:type="auto"/>
          </w:tcPr>
          <w:p w14:paraId="65EF85F0" w14:textId="632258DF" w:rsidR="008D509C" w:rsidRPr="008D509C" w:rsidRDefault="008D509C" w:rsidP="008D509C">
            <w:pPr>
              <w:jc w:val="both"/>
              <w:rPr>
                <w:color w:val="000000" w:themeColor="text1"/>
                <w:lang w:val="tr-TR"/>
              </w:rPr>
            </w:pPr>
            <w:r w:rsidRPr="008D509C">
              <w:rPr>
                <w:color w:val="000000" w:themeColor="text1"/>
                <w:lang w:val="tr-TR"/>
              </w:rPr>
              <w:t>•</w:t>
            </w:r>
            <w:r>
              <w:rPr>
                <w:color w:val="000000" w:themeColor="text1"/>
                <w:lang w:val="tr-TR"/>
              </w:rPr>
              <w:t xml:space="preserve"> Stajyerin işyerindeki</w:t>
            </w:r>
            <w:r w:rsidRPr="008D509C">
              <w:rPr>
                <w:color w:val="000000" w:themeColor="text1"/>
                <w:lang w:val="tr-TR"/>
              </w:rPr>
              <w:t xml:space="preserve"> algısını anlamak</w:t>
            </w:r>
          </w:p>
          <w:p w14:paraId="4094F5F6" w14:textId="0F3AF053" w:rsidR="008D509C" w:rsidRPr="008D509C" w:rsidRDefault="008D509C" w:rsidP="008D509C">
            <w:pPr>
              <w:jc w:val="both"/>
              <w:rPr>
                <w:color w:val="000000" w:themeColor="text1"/>
                <w:lang w:val="tr-TR"/>
              </w:rPr>
            </w:pPr>
            <w:r w:rsidRPr="008D509C">
              <w:rPr>
                <w:color w:val="000000" w:themeColor="text1"/>
                <w:lang w:val="tr-TR"/>
              </w:rPr>
              <w:t xml:space="preserve">• </w:t>
            </w:r>
            <w:r>
              <w:rPr>
                <w:color w:val="000000" w:themeColor="text1"/>
                <w:lang w:val="tr-TR"/>
              </w:rPr>
              <w:t xml:space="preserve">Stajyerin </w:t>
            </w:r>
            <w:r w:rsidRPr="008D509C">
              <w:rPr>
                <w:color w:val="000000" w:themeColor="text1"/>
                <w:lang w:val="tr-TR"/>
              </w:rPr>
              <w:t>Mezuniyet öncesi bilgi ve becerilerini değerlendirmek</w:t>
            </w:r>
          </w:p>
        </w:tc>
        <w:tc>
          <w:tcPr>
            <w:tcW w:w="0" w:type="auto"/>
          </w:tcPr>
          <w:p w14:paraId="2DACAC98" w14:textId="4A08932B" w:rsidR="00CF1B5A" w:rsidRPr="007C7520" w:rsidRDefault="00CF1B5A" w:rsidP="008D509C">
            <w:pPr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Staj</w:t>
            </w:r>
            <w:r w:rsidRPr="00CF1B5A">
              <w:rPr>
                <w:color w:val="000000" w:themeColor="text1"/>
                <w:lang w:val="tr-TR"/>
              </w:rPr>
              <w:t xml:space="preserve"> koordinatörü, staj kayıt defterlerinden süpervizör değerlendirme verilerini toplar ve staj/eğitim döneminde stajyerlerin algılanan performans ve yetenekleri hakkında bir rapor hazırlar. Bu şekilde hazırlanan rapor, bir önceki akademik yılda tamamlanan stajlara ilişkin verileri içerir ve gerektiğinde düzeltici önlem</w:t>
            </w:r>
            <w:r>
              <w:rPr>
                <w:color w:val="000000" w:themeColor="text1"/>
                <w:lang w:val="tr-TR"/>
              </w:rPr>
              <w:t>ler</w:t>
            </w:r>
            <w:r w:rsidRPr="00CF1B5A">
              <w:rPr>
                <w:color w:val="000000" w:themeColor="text1"/>
                <w:lang w:val="tr-TR"/>
              </w:rPr>
              <w:t xml:space="preserve"> almak için kullanılır.</w:t>
            </w:r>
          </w:p>
        </w:tc>
        <w:tc>
          <w:tcPr>
            <w:tcW w:w="0" w:type="auto"/>
          </w:tcPr>
          <w:p w14:paraId="06B55F72" w14:textId="4CA058FE" w:rsidR="00CF1B5A" w:rsidRPr="00CF1B5A" w:rsidRDefault="00CF1B5A" w:rsidP="00CF1B5A">
            <w:pPr>
              <w:jc w:val="both"/>
              <w:rPr>
                <w:color w:val="000000" w:themeColor="text1"/>
                <w:lang w:val="tr-TR"/>
              </w:rPr>
            </w:pPr>
            <w:r w:rsidRPr="00CF1B5A">
              <w:rPr>
                <w:color w:val="000000" w:themeColor="text1"/>
                <w:lang w:val="tr-TR"/>
              </w:rPr>
              <w:t>• Staj koordinatörü, stajyerlerin sözlü sınavları</w:t>
            </w:r>
            <w:r>
              <w:rPr>
                <w:color w:val="000000" w:themeColor="text1"/>
                <w:lang w:val="tr-TR"/>
              </w:rPr>
              <w:t>nı</w:t>
            </w:r>
            <w:r w:rsidRPr="00CF1B5A">
              <w:rPr>
                <w:color w:val="000000" w:themeColor="text1"/>
                <w:lang w:val="tr-TR"/>
              </w:rPr>
              <w:t>/sunu</w:t>
            </w:r>
            <w:r>
              <w:rPr>
                <w:color w:val="000000" w:themeColor="text1"/>
                <w:lang w:val="tr-TR"/>
              </w:rPr>
              <w:t>m</w:t>
            </w:r>
            <w:r w:rsidRPr="00CF1B5A">
              <w:rPr>
                <w:color w:val="000000" w:themeColor="text1"/>
                <w:lang w:val="tr-TR"/>
              </w:rPr>
              <w:t xml:space="preserve">larını takiben, sözlü sınav veya sunum değerlendirmelerinin yanı sıra anket sonuçlarını kullanarak bir yıllık rapor hazırlar. </w:t>
            </w:r>
            <w:r>
              <w:rPr>
                <w:color w:val="000000" w:themeColor="text1"/>
                <w:lang w:val="tr-TR"/>
              </w:rPr>
              <w:t>Rapor</w:t>
            </w:r>
            <w:r w:rsidRPr="00CF1B5A">
              <w:rPr>
                <w:color w:val="000000" w:themeColor="text1"/>
                <w:lang w:val="tr-TR"/>
              </w:rPr>
              <w:t xml:space="preserve">, güz </w:t>
            </w:r>
            <w:r>
              <w:rPr>
                <w:color w:val="000000" w:themeColor="text1"/>
                <w:lang w:val="tr-TR"/>
              </w:rPr>
              <w:t xml:space="preserve">dönemi </w:t>
            </w:r>
            <w:r w:rsidRPr="00CF1B5A">
              <w:rPr>
                <w:color w:val="000000" w:themeColor="text1"/>
                <w:lang w:val="tr-TR"/>
              </w:rPr>
              <w:t>ders başlama tarihinden önce tamamlanmalıdır.</w:t>
            </w:r>
          </w:p>
          <w:p w14:paraId="54660EF8" w14:textId="1800A2F3" w:rsidR="00CF1B5A" w:rsidRPr="00CF1B5A" w:rsidRDefault="00CF1B5A" w:rsidP="00CF1B5A">
            <w:pPr>
              <w:jc w:val="both"/>
              <w:rPr>
                <w:color w:val="000000" w:themeColor="text1"/>
                <w:lang w:val="tr-TR"/>
              </w:rPr>
            </w:pPr>
            <w:r w:rsidRPr="00CF1B5A">
              <w:rPr>
                <w:color w:val="000000" w:themeColor="text1"/>
                <w:lang w:val="tr-TR"/>
              </w:rPr>
              <w:t xml:space="preserve">• Rapor </w:t>
            </w:r>
            <w:proofErr w:type="spellStart"/>
            <w:r w:rsidR="007D180C">
              <w:rPr>
                <w:color w:val="000000" w:themeColor="text1"/>
                <w:lang w:val="tr-TR"/>
              </w:rPr>
              <w:t>AKGK</w:t>
            </w:r>
            <w:r w:rsidRPr="00CF1B5A">
              <w:rPr>
                <w:color w:val="000000" w:themeColor="text1"/>
                <w:lang w:val="tr-TR"/>
              </w:rPr>
              <w:t>'a</w:t>
            </w:r>
            <w:proofErr w:type="spellEnd"/>
            <w:r w:rsidRPr="00CF1B5A">
              <w:rPr>
                <w:color w:val="000000" w:themeColor="text1"/>
                <w:lang w:val="tr-TR"/>
              </w:rPr>
              <w:t xml:space="preserve"> sunulur</w:t>
            </w:r>
          </w:p>
        </w:tc>
        <w:tc>
          <w:tcPr>
            <w:tcW w:w="0" w:type="auto"/>
          </w:tcPr>
          <w:p w14:paraId="20E07474" w14:textId="76B2DE66" w:rsidR="00CF1B5A" w:rsidRPr="00CF1B5A" w:rsidRDefault="00CF1B5A" w:rsidP="00CF1B5A">
            <w:pPr>
              <w:rPr>
                <w:color w:val="000000" w:themeColor="text1"/>
                <w:lang w:val="tr-TR"/>
              </w:rPr>
            </w:pPr>
            <w:r w:rsidRPr="00CF1B5A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CF1B5A">
              <w:rPr>
                <w:color w:val="000000" w:themeColor="text1"/>
                <w:lang w:val="tr-TR"/>
              </w:rPr>
              <w:t>, programların eksikliklerini/zayıflıklarını tespit eder ve gerek</w:t>
            </w:r>
            <w:r>
              <w:rPr>
                <w:color w:val="000000" w:themeColor="text1"/>
                <w:lang w:val="tr-TR"/>
              </w:rPr>
              <w:t xml:space="preserve">li görülmesi durumunda </w:t>
            </w:r>
            <w:r w:rsidRPr="00CF1B5A">
              <w:rPr>
                <w:color w:val="000000" w:themeColor="text1"/>
                <w:lang w:val="tr-TR"/>
              </w:rPr>
              <w:t xml:space="preserve">program koordinatörü </w:t>
            </w:r>
            <w:proofErr w:type="gramStart"/>
            <w:r w:rsidRPr="00CF1B5A">
              <w:rPr>
                <w:color w:val="000000" w:themeColor="text1"/>
                <w:lang w:val="tr-TR"/>
              </w:rPr>
              <w:t>ile birlikte</w:t>
            </w:r>
            <w:proofErr w:type="gramEnd"/>
            <w:r w:rsidRPr="00CF1B5A">
              <w:rPr>
                <w:color w:val="000000" w:themeColor="text1"/>
                <w:lang w:val="tr-TR"/>
              </w:rPr>
              <w:t xml:space="preserve"> bir düzeltme planı hazırlar.</w:t>
            </w:r>
          </w:p>
          <w:p w14:paraId="7AF0AD34" w14:textId="5DE05C62" w:rsidR="00CF1B5A" w:rsidRPr="00CF1B5A" w:rsidRDefault="00CF1B5A" w:rsidP="00CF1B5A">
            <w:pPr>
              <w:rPr>
                <w:color w:val="000000" w:themeColor="text1"/>
                <w:lang w:val="tr-TR"/>
              </w:rPr>
            </w:pPr>
            <w:r w:rsidRPr="00CF1B5A">
              <w:rPr>
                <w:color w:val="000000" w:themeColor="text1"/>
                <w:lang w:val="tr-TR"/>
              </w:rPr>
              <w:t>• Bir sonraki akademik yılda düzeltme planı izlenir ve sonuçlar hedeflere göre kontrol edilir.</w:t>
            </w:r>
          </w:p>
        </w:tc>
      </w:tr>
      <w:tr w:rsidR="00D95CC8" w:rsidRPr="007C7520" w14:paraId="0D21970C" w14:textId="77777777" w:rsidTr="001C14BC">
        <w:tc>
          <w:tcPr>
            <w:tcW w:w="2007" w:type="dxa"/>
          </w:tcPr>
          <w:p w14:paraId="7279BE49" w14:textId="1264AA8A" w:rsidR="00D22B1A" w:rsidRPr="007C7520" w:rsidRDefault="002E53FE" w:rsidP="00733B5F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lang w:val="tr-TR"/>
              </w:rPr>
              <w:t>Çıkış</w:t>
            </w:r>
            <w:r w:rsidR="007D180C">
              <w:rPr>
                <w:b/>
                <w:bCs/>
                <w:color w:val="000000" w:themeColor="text1"/>
                <w:lang w:val="tr-TR"/>
              </w:rPr>
              <w:t>(</w:t>
            </w:r>
            <w:proofErr w:type="gramEnd"/>
            <w:r w:rsidR="007D180C">
              <w:rPr>
                <w:b/>
                <w:bCs/>
                <w:color w:val="000000" w:themeColor="text1"/>
                <w:lang w:val="tr-TR"/>
              </w:rPr>
              <w:t>Mezuniyet)</w:t>
            </w:r>
            <w:r>
              <w:rPr>
                <w:b/>
                <w:bCs/>
                <w:color w:val="000000" w:themeColor="text1"/>
                <w:lang w:val="tr-TR"/>
              </w:rPr>
              <w:t xml:space="preserve"> Anketi</w:t>
            </w:r>
          </w:p>
          <w:p w14:paraId="6154BD8E" w14:textId="77777777" w:rsidR="00D22B1A" w:rsidRPr="007C7520" w:rsidRDefault="00D22B1A" w:rsidP="00D22B1A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2550" w:type="dxa"/>
          </w:tcPr>
          <w:p w14:paraId="0AF8D18C" w14:textId="29E66448" w:rsidR="00D75BD3" w:rsidRPr="007D180C" w:rsidRDefault="002E53FE" w:rsidP="00D22B1A">
            <w:pPr>
              <w:rPr>
                <w:color w:val="000000" w:themeColor="text1"/>
                <w:lang w:val="tr-TR"/>
              </w:rPr>
            </w:pPr>
            <w:r w:rsidRPr="007D180C">
              <w:rPr>
                <w:color w:val="000000" w:themeColor="text1"/>
                <w:lang w:val="tr-TR"/>
              </w:rPr>
              <w:t>Program koordinatörü: çıkış anketini tüm mezun öğrencilere dağıtır</w:t>
            </w:r>
          </w:p>
        </w:tc>
        <w:tc>
          <w:tcPr>
            <w:tcW w:w="0" w:type="auto"/>
          </w:tcPr>
          <w:p w14:paraId="04E8AB9E" w14:textId="224669D5" w:rsidR="002E53FE" w:rsidRPr="002E53FE" w:rsidRDefault="002E53FE" w:rsidP="002E53FE">
            <w:pPr>
              <w:spacing w:line="276" w:lineRule="auto"/>
              <w:jc w:val="both"/>
              <w:rPr>
                <w:color w:val="000000" w:themeColor="text1"/>
                <w:lang w:val="tr-TR"/>
              </w:rPr>
            </w:pPr>
            <w:r w:rsidRPr="002E53FE">
              <w:rPr>
                <w:color w:val="000000" w:themeColor="text1"/>
                <w:lang w:val="tr-TR"/>
              </w:rPr>
              <w:t>• Mezun olan öğrencilerin müfredat yoluyla programın öğren</w:t>
            </w:r>
            <w:r w:rsidR="00D95CC8">
              <w:rPr>
                <w:color w:val="000000" w:themeColor="text1"/>
                <w:lang w:val="tr-TR"/>
              </w:rPr>
              <w:t>i</w:t>
            </w:r>
            <w:r w:rsidRPr="002E53FE">
              <w:rPr>
                <w:color w:val="000000" w:themeColor="text1"/>
                <w:lang w:val="tr-TR"/>
              </w:rPr>
              <w:t>m çıktılarının başarı</w:t>
            </w:r>
            <w:r>
              <w:rPr>
                <w:color w:val="000000" w:themeColor="text1"/>
                <w:lang w:val="tr-TR"/>
              </w:rPr>
              <w:t>s</w:t>
            </w:r>
            <w:r w:rsidRPr="002E53FE">
              <w:rPr>
                <w:color w:val="000000" w:themeColor="text1"/>
                <w:lang w:val="tr-TR"/>
              </w:rPr>
              <w:t>ına ilişkin algısını değerlendirmek</w:t>
            </w:r>
          </w:p>
          <w:p w14:paraId="068B9CFD" w14:textId="5008B568" w:rsidR="002E53FE" w:rsidRPr="002E53FE" w:rsidRDefault="002E53FE" w:rsidP="002E53FE">
            <w:pPr>
              <w:spacing w:line="276" w:lineRule="auto"/>
              <w:jc w:val="both"/>
              <w:rPr>
                <w:color w:val="000000" w:themeColor="text1"/>
                <w:lang w:val="tr-TR"/>
              </w:rPr>
            </w:pPr>
            <w:r w:rsidRPr="002E53FE">
              <w:rPr>
                <w:color w:val="000000" w:themeColor="text1"/>
                <w:lang w:val="tr-TR"/>
              </w:rPr>
              <w:t xml:space="preserve">• </w:t>
            </w:r>
            <w:r w:rsidR="00D95CC8">
              <w:rPr>
                <w:color w:val="000000" w:themeColor="text1"/>
                <w:lang w:val="tr-TR"/>
              </w:rPr>
              <w:t>M</w:t>
            </w:r>
            <w:r w:rsidRPr="002E53FE">
              <w:rPr>
                <w:color w:val="000000" w:themeColor="text1"/>
                <w:lang w:val="tr-TR"/>
              </w:rPr>
              <w:t>üfredatın ve öğrenme ortamının eksikliklerini ve zayıflıklarını belirlemek.</w:t>
            </w:r>
          </w:p>
        </w:tc>
        <w:tc>
          <w:tcPr>
            <w:tcW w:w="0" w:type="auto"/>
          </w:tcPr>
          <w:p w14:paraId="35124112" w14:textId="231B7D84" w:rsidR="00D22B1A" w:rsidRPr="007C7520" w:rsidRDefault="00D95CC8" w:rsidP="00D22B1A">
            <w:pPr>
              <w:rPr>
                <w:color w:val="000000" w:themeColor="text1"/>
                <w:lang w:val="tr-TR"/>
              </w:rPr>
            </w:pPr>
            <w:r w:rsidRPr="00D95CC8">
              <w:rPr>
                <w:rFonts w:cs="Arial"/>
                <w:color w:val="000000" w:themeColor="text1"/>
                <w:lang w:val="tr-TR"/>
              </w:rPr>
              <w:t>Her program, mezun ola</w:t>
            </w:r>
            <w:r>
              <w:rPr>
                <w:rFonts w:cs="Arial"/>
                <w:color w:val="000000" w:themeColor="text1"/>
                <w:lang w:val="tr-TR"/>
              </w:rPr>
              <w:t>cak</w:t>
            </w:r>
            <w:r w:rsidRPr="00D95CC8">
              <w:rPr>
                <w:rFonts w:cs="Arial"/>
                <w:color w:val="000000" w:themeColor="text1"/>
                <w:lang w:val="tr-TR"/>
              </w:rPr>
              <w:t xml:space="preserve"> öğrencilerin </w:t>
            </w:r>
            <w:r>
              <w:rPr>
                <w:rFonts w:cs="Arial"/>
                <w:color w:val="000000" w:themeColor="text1"/>
                <w:lang w:val="tr-TR"/>
              </w:rPr>
              <w:t xml:space="preserve">kayıtlı bulundukları </w:t>
            </w:r>
            <w:r w:rsidRPr="00D95CC8">
              <w:rPr>
                <w:rFonts w:cs="Arial"/>
                <w:color w:val="000000" w:themeColor="text1"/>
                <w:lang w:val="tr-TR"/>
              </w:rPr>
              <w:t xml:space="preserve">programları hakkında görüş ve algılarını toplamak için bir </w:t>
            </w:r>
            <w:r w:rsidR="007D180C">
              <w:rPr>
                <w:rFonts w:cs="Arial"/>
                <w:color w:val="000000" w:themeColor="text1"/>
                <w:lang w:val="tr-TR"/>
              </w:rPr>
              <w:t>ç</w:t>
            </w:r>
            <w:r w:rsidRPr="00D95CC8">
              <w:rPr>
                <w:rFonts w:cs="Arial"/>
                <w:color w:val="000000" w:themeColor="text1"/>
                <w:lang w:val="tr-TR"/>
              </w:rPr>
              <w:t xml:space="preserve">ıkış </w:t>
            </w:r>
            <w:r w:rsidR="007D180C">
              <w:rPr>
                <w:rFonts w:cs="Arial"/>
                <w:color w:val="000000" w:themeColor="text1"/>
                <w:lang w:val="tr-TR"/>
              </w:rPr>
              <w:t>a</w:t>
            </w:r>
            <w:r w:rsidRPr="00D95CC8">
              <w:rPr>
                <w:rFonts w:cs="Arial"/>
                <w:color w:val="000000" w:themeColor="text1"/>
                <w:lang w:val="tr-TR"/>
              </w:rPr>
              <w:t>nketi düzenler.</w:t>
            </w:r>
          </w:p>
        </w:tc>
        <w:tc>
          <w:tcPr>
            <w:tcW w:w="0" w:type="auto"/>
          </w:tcPr>
          <w:p w14:paraId="13CFDF6B" w14:textId="01597AAE" w:rsidR="00D95CC8" w:rsidRPr="00D95CC8" w:rsidRDefault="00D95CC8" w:rsidP="00D95CC8">
            <w:pPr>
              <w:rPr>
                <w:color w:val="000000" w:themeColor="text1"/>
                <w:lang w:val="tr-TR"/>
              </w:rPr>
            </w:pPr>
            <w:r w:rsidRPr="00D95CC8">
              <w:rPr>
                <w:color w:val="000000" w:themeColor="text1"/>
                <w:lang w:val="tr-TR"/>
              </w:rPr>
              <w:t xml:space="preserve">Bu anketten toplanan veriler, akademik personelin, üniversite tesislerinin ve programın müfredatının güçlü ve zayıf yönlerini belirlemeye olanak </w:t>
            </w:r>
            <w:r>
              <w:rPr>
                <w:color w:val="000000" w:themeColor="text1"/>
                <w:lang w:val="tr-TR"/>
              </w:rPr>
              <w:t>sağlar</w:t>
            </w:r>
            <w:r w:rsidRPr="00D95CC8">
              <w:rPr>
                <w:color w:val="000000" w:themeColor="text1"/>
                <w:lang w:val="tr-TR"/>
              </w:rPr>
              <w:t>.</w:t>
            </w:r>
          </w:p>
          <w:p w14:paraId="18571AFF" w14:textId="09FC838E" w:rsidR="00D95CC8" w:rsidRPr="007C7520" w:rsidRDefault="00D95CC8" w:rsidP="00D95CC8">
            <w:pPr>
              <w:rPr>
                <w:color w:val="000000" w:themeColor="text1"/>
                <w:lang w:val="tr-TR"/>
              </w:rPr>
            </w:pPr>
            <w:r w:rsidRPr="00D95CC8">
              <w:rPr>
                <w:color w:val="000000" w:themeColor="text1"/>
                <w:lang w:val="tr-TR"/>
              </w:rPr>
              <w:t xml:space="preserve">Program koordinatörü, her akademik yıl sonunda </w:t>
            </w:r>
            <w:proofErr w:type="spellStart"/>
            <w:r w:rsidR="007D180C">
              <w:rPr>
                <w:color w:val="000000" w:themeColor="text1"/>
                <w:lang w:val="tr-TR"/>
              </w:rPr>
              <w:t>AKGK</w:t>
            </w:r>
            <w:r w:rsidRPr="00D95CC8">
              <w:rPr>
                <w:color w:val="000000" w:themeColor="text1"/>
                <w:lang w:val="tr-TR"/>
              </w:rPr>
              <w:t>'a</w:t>
            </w:r>
            <w:proofErr w:type="spellEnd"/>
            <w:r w:rsidRPr="00D95CC8">
              <w:rPr>
                <w:color w:val="000000" w:themeColor="text1"/>
                <w:lang w:val="tr-TR"/>
              </w:rPr>
              <w:t xml:space="preserve"> bir rapor sunmaktan ve varsa gerekli </w:t>
            </w:r>
            <w:r>
              <w:rPr>
                <w:color w:val="000000" w:themeColor="text1"/>
                <w:lang w:val="tr-TR"/>
              </w:rPr>
              <w:t>düzenlemeleri</w:t>
            </w:r>
            <w:r w:rsidRPr="00D95CC8">
              <w:rPr>
                <w:color w:val="000000" w:themeColor="text1"/>
                <w:lang w:val="tr-TR"/>
              </w:rPr>
              <w:t xml:space="preserve"> yapmaktan</w:t>
            </w:r>
            <w:r>
              <w:rPr>
                <w:color w:val="000000" w:themeColor="text1"/>
                <w:lang w:val="tr-TR"/>
              </w:rPr>
              <w:t xml:space="preserve"> sorumludur. Rapor en geç akademik takvimde</w:t>
            </w:r>
            <w:r w:rsidRPr="00D95CC8">
              <w:rPr>
                <w:color w:val="000000" w:themeColor="text1"/>
                <w:lang w:val="tr-TR"/>
              </w:rPr>
              <w:t xml:space="preserve"> ilan edilen mezuniyet töreni</w:t>
            </w:r>
            <w:r>
              <w:rPr>
                <w:color w:val="000000" w:themeColor="text1"/>
                <w:lang w:val="tr-TR"/>
              </w:rPr>
              <w:t xml:space="preserve"> tarihinden</w:t>
            </w:r>
            <w:r w:rsidRPr="00D95CC8">
              <w:rPr>
                <w:color w:val="000000" w:themeColor="text1"/>
                <w:lang w:val="tr-TR"/>
              </w:rPr>
              <w:t xml:space="preserve"> </w:t>
            </w:r>
            <w:r>
              <w:rPr>
                <w:color w:val="000000" w:themeColor="text1"/>
                <w:lang w:val="tr-TR"/>
              </w:rPr>
              <w:t>sonraki hafta</w:t>
            </w:r>
            <w:r w:rsidRPr="00D95CC8">
              <w:rPr>
                <w:color w:val="000000" w:themeColor="text1"/>
                <w:lang w:val="tr-TR"/>
              </w:rPr>
              <w:t xml:space="preserve"> </w:t>
            </w:r>
            <w:r>
              <w:rPr>
                <w:color w:val="000000" w:themeColor="text1"/>
                <w:lang w:val="tr-TR"/>
              </w:rPr>
              <w:t>teslim edilir.</w:t>
            </w:r>
          </w:p>
        </w:tc>
        <w:tc>
          <w:tcPr>
            <w:tcW w:w="0" w:type="auto"/>
          </w:tcPr>
          <w:p w14:paraId="5175B0BA" w14:textId="77777777" w:rsidR="00D22B1A" w:rsidRPr="007C7520" w:rsidRDefault="00D22B1A" w:rsidP="00573992">
            <w:pPr>
              <w:jc w:val="both"/>
              <w:rPr>
                <w:color w:val="000000" w:themeColor="text1"/>
                <w:lang w:val="tr-TR"/>
              </w:rPr>
            </w:pPr>
          </w:p>
          <w:p w14:paraId="2CB509D2" w14:textId="77777777" w:rsidR="00F647E7" w:rsidRPr="007C7520" w:rsidRDefault="00F647E7" w:rsidP="00F647E7">
            <w:pPr>
              <w:rPr>
                <w:color w:val="000000" w:themeColor="text1"/>
                <w:lang w:val="tr-TR"/>
              </w:rPr>
            </w:pPr>
          </w:p>
          <w:p w14:paraId="05B38F17" w14:textId="77777777" w:rsidR="00F647E7" w:rsidRPr="007C7520" w:rsidRDefault="00F647E7" w:rsidP="00F647E7">
            <w:pPr>
              <w:rPr>
                <w:color w:val="000000" w:themeColor="text1"/>
                <w:lang w:val="tr-TR"/>
              </w:rPr>
            </w:pPr>
          </w:p>
          <w:p w14:paraId="0EF72D7F" w14:textId="77777777" w:rsidR="00F647E7" w:rsidRPr="007C7520" w:rsidRDefault="00F647E7" w:rsidP="00F647E7">
            <w:pPr>
              <w:rPr>
                <w:color w:val="000000" w:themeColor="text1"/>
                <w:lang w:val="tr-TR"/>
              </w:rPr>
            </w:pPr>
          </w:p>
          <w:p w14:paraId="7C64E96F" w14:textId="77777777" w:rsidR="00F647E7" w:rsidRPr="007C7520" w:rsidRDefault="00F647E7" w:rsidP="00F647E7">
            <w:pPr>
              <w:rPr>
                <w:color w:val="000000" w:themeColor="text1"/>
                <w:lang w:val="tr-TR"/>
              </w:rPr>
            </w:pPr>
          </w:p>
          <w:p w14:paraId="5D16F907" w14:textId="77777777" w:rsidR="00F647E7" w:rsidRPr="007C7520" w:rsidRDefault="00F647E7" w:rsidP="00F647E7">
            <w:pPr>
              <w:rPr>
                <w:color w:val="000000" w:themeColor="text1"/>
                <w:lang w:val="tr-TR"/>
              </w:rPr>
            </w:pPr>
          </w:p>
          <w:p w14:paraId="54FF1B31" w14:textId="77777777" w:rsidR="00F647E7" w:rsidRPr="007C7520" w:rsidRDefault="00F647E7" w:rsidP="00F647E7">
            <w:pPr>
              <w:rPr>
                <w:color w:val="000000" w:themeColor="text1"/>
                <w:lang w:val="tr-TR"/>
              </w:rPr>
            </w:pPr>
          </w:p>
          <w:p w14:paraId="5B603C06" w14:textId="555C6798" w:rsidR="00F647E7" w:rsidRPr="007C7520" w:rsidRDefault="00F647E7" w:rsidP="00F647E7">
            <w:pPr>
              <w:jc w:val="center"/>
              <w:rPr>
                <w:color w:val="000000" w:themeColor="text1"/>
                <w:lang w:val="tr-TR"/>
              </w:rPr>
            </w:pPr>
          </w:p>
        </w:tc>
      </w:tr>
      <w:tr w:rsidR="00D95CC8" w:rsidRPr="007C7520" w14:paraId="01D7A8A7" w14:textId="77777777" w:rsidTr="001C14BC">
        <w:tc>
          <w:tcPr>
            <w:tcW w:w="2007" w:type="dxa"/>
          </w:tcPr>
          <w:p w14:paraId="10633294" w14:textId="183936A6" w:rsidR="00D22B1A" w:rsidRPr="007C7520" w:rsidRDefault="00D34B98" w:rsidP="00D22B1A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  <w:r>
              <w:rPr>
                <w:b/>
                <w:bCs/>
                <w:color w:val="000000" w:themeColor="text1"/>
                <w:lang w:val="tr-TR"/>
              </w:rPr>
              <w:t>Mezun Anketi</w:t>
            </w:r>
          </w:p>
          <w:p w14:paraId="4342B030" w14:textId="3AE50F25" w:rsidR="00123E9C" w:rsidRPr="007C7520" w:rsidRDefault="00123E9C" w:rsidP="00D22B1A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</w:p>
        </w:tc>
        <w:tc>
          <w:tcPr>
            <w:tcW w:w="2550" w:type="dxa"/>
          </w:tcPr>
          <w:p w14:paraId="20A29680" w14:textId="77777777" w:rsidR="00D34B98" w:rsidRPr="00D34B98" w:rsidRDefault="00D34B98" w:rsidP="00D22B1A">
            <w:pPr>
              <w:rPr>
                <w:color w:val="000000" w:themeColor="text1"/>
                <w:lang w:val="tr-TR"/>
              </w:rPr>
            </w:pPr>
            <w:r w:rsidRPr="00D34B98">
              <w:rPr>
                <w:color w:val="000000" w:themeColor="text1"/>
                <w:lang w:val="tr-TR"/>
              </w:rPr>
              <w:t xml:space="preserve">Üniversitenin “Mezunlarla İletişim ve Kariyer Araştırma Müdürlüğü” (MIKA): Mezun anketlerini yürütür </w:t>
            </w:r>
          </w:p>
          <w:p w14:paraId="53DD0C11" w14:textId="01E869E5" w:rsidR="00D22B1A" w:rsidRPr="00D34B98" w:rsidRDefault="007D180C" w:rsidP="00D22B1A">
            <w:pPr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AKGK</w:t>
            </w:r>
            <w:r w:rsidR="00D34B98" w:rsidRPr="00D34B98">
              <w:rPr>
                <w:color w:val="000000" w:themeColor="text1"/>
                <w:lang w:val="tr-TR"/>
              </w:rPr>
              <w:t>: mezun anket sonuçlarını yıllık olarak toplamaktan sorumludur.</w:t>
            </w:r>
          </w:p>
          <w:p w14:paraId="3839795B" w14:textId="77777777" w:rsidR="002158E8" w:rsidRPr="007C7520" w:rsidRDefault="002158E8" w:rsidP="00D22B1A">
            <w:pPr>
              <w:rPr>
                <w:color w:val="000000" w:themeColor="text1"/>
                <w:lang w:val="tr-TR"/>
              </w:rPr>
            </w:pPr>
          </w:p>
          <w:p w14:paraId="3DE4A821" w14:textId="77777777" w:rsidR="002158E8" w:rsidRPr="007C7520" w:rsidRDefault="002158E8" w:rsidP="00D22B1A">
            <w:pPr>
              <w:rPr>
                <w:color w:val="000000" w:themeColor="text1"/>
                <w:lang w:val="tr-TR"/>
              </w:rPr>
            </w:pPr>
          </w:p>
          <w:p w14:paraId="706DF0EF" w14:textId="0FF17A11" w:rsidR="002158E8" w:rsidRPr="007C7520" w:rsidRDefault="002158E8" w:rsidP="00D22B1A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44C0F650" w14:textId="77777777" w:rsidR="00D22B1A" w:rsidRPr="007C7520" w:rsidRDefault="00D22B1A" w:rsidP="00D22B1A">
            <w:pPr>
              <w:pStyle w:val="ListParagraph"/>
              <w:spacing w:line="276" w:lineRule="auto"/>
              <w:ind w:left="735"/>
              <w:jc w:val="both"/>
              <w:rPr>
                <w:rFonts w:cs="Arial"/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39B62DB6" w14:textId="04AFF475" w:rsidR="00D22B1A" w:rsidRPr="007C7520" w:rsidRDefault="00D22B1A" w:rsidP="00D22B1A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1D046002" w14:textId="77777777" w:rsidR="00D22B1A" w:rsidRPr="007C7520" w:rsidRDefault="00D22B1A" w:rsidP="00D22B1A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0" w:type="auto"/>
          </w:tcPr>
          <w:p w14:paraId="03478C0C" w14:textId="61A738BC" w:rsidR="009569EC" w:rsidRPr="009569EC" w:rsidRDefault="009569EC" w:rsidP="009569EC">
            <w:pPr>
              <w:jc w:val="both"/>
              <w:rPr>
                <w:color w:val="000000" w:themeColor="text1"/>
                <w:lang w:val="tr-TR"/>
              </w:rPr>
            </w:pPr>
            <w:r w:rsidRPr="009569EC">
              <w:rPr>
                <w:color w:val="000000" w:themeColor="text1"/>
                <w:lang w:val="tr-TR"/>
              </w:rPr>
              <w:t xml:space="preserve">• </w:t>
            </w:r>
            <w:r w:rsidR="007D180C">
              <w:rPr>
                <w:color w:val="000000" w:themeColor="text1"/>
                <w:lang w:val="tr-TR"/>
              </w:rPr>
              <w:t>AKGK</w:t>
            </w:r>
            <w:r w:rsidRPr="009569EC">
              <w:rPr>
                <w:color w:val="000000" w:themeColor="text1"/>
                <w:lang w:val="tr-TR"/>
              </w:rPr>
              <w:t>, programın eğitim hedeflerine ulaşıp ulaşmadığını değerlendirir.</w:t>
            </w:r>
          </w:p>
          <w:p w14:paraId="336064B3" w14:textId="2C88D52F" w:rsidR="009569EC" w:rsidRPr="009569EC" w:rsidRDefault="009569EC" w:rsidP="009569EC">
            <w:pPr>
              <w:jc w:val="both"/>
              <w:rPr>
                <w:color w:val="000000" w:themeColor="text1"/>
                <w:lang w:val="tr-TR"/>
              </w:rPr>
            </w:pPr>
            <w:r w:rsidRPr="009569EC">
              <w:rPr>
                <w:color w:val="000000" w:themeColor="text1"/>
                <w:lang w:val="tr-TR"/>
              </w:rPr>
              <w:t>• Gerekli görülmesi halinde program yöneti</w:t>
            </w:r>
            <w:r>
              <w:rPr>
                <w:color w:val="000000" w:themeColor="text1"/>
                <w:lang w:val="tr-TR"/>
              </w:rPr>
              <w:t>ci</w:t>
            </w:r>
            <w:r w:rsidRPr="009569EC">
              <w:rPr>
                <w:color w:val="000000" w:themeColor="text1"/>
                <w:lang w:val="tr-TR"/>
              </w:rPr>
              <w:t>(</w:t>
            </w:r>
            <w:proofErr w:type="spellStart"/>
            <w:r w:rsidRPr="009569EC">
              <w:rPr>
                <w:color w:val="000000" w:themeColor="text1"/>
                <w:lang w:val="tr-TR"/>
              </w:rPr>
              <w:t>ler</w:t>
            </w:r>
            <w:r>
              <w:rPr>
                <w:color w:val="000000" w:themeColor="text1"/>
                <w:lang w:val="tr-TR"/>
              </w:rPr>
              <w:t>i</w:t>
            </w:r>
            <w:proofErr w:type="spellEnd"/>
            <w:r w:rsidRPr="009569EC">
              <w:rPr>
                <w:color w:val="000000" w:themeColor="text1"/>
                <w:lang w:val="tr-TR"/>
              </w:rPr>
              <w:t xml:space="preserve">) </w:t>
            </w:r>
            <w:r>
              <w:rPr>
                <w:color w:val="000000" w:themeColor="text1"/>
                <w:lang w:val="tr-TR"/>
              </w:rPr>
              <w:t>düzenlemeleri</w:t>
            </w:r>
            <w:r w:rsidRPr="009569EC">
              <w:rPr>
                <w:color w:val="000000" w:themeColor="text1"/>
                <w:lang w:val="tr-TR"/>
              </w:rPr>
              <w:t xml:space="preserve"> yapacaktır.</w:t>
            </w:r>
          </w:p>
          <w:p w14:paraId="4BE3EBBE" w14:textId="77777777" w:rsidR="00D22B1A" w:rsidRPr="007C7520" w:rsidRDefault="00D22B1A" w:rsidP="00D22B1A">
            <w:pPr>
              <w:pStyle w:val="ListParagraph"/>
              <w:spacing w:line="276" w:lineRule="auto"/>
              <w:ind w:left="735"/>
              <w:jc w:val="both"/>
              <w:rPr>
                <w:rFonts w:cs="Arial"/>
                <w:color w:val="000000" w:themeColor="text1"/>
                <w:lang w:val="tr-TR"/>
              </w:rPr>
            </w:pPr>
          </w:p>
        </w:tc>
      </w:tr>
      <w:tr w:rsidR="00D95CC8" w:rsidRPr="007C7520" w14:paraId="08BD339B" w14:textId="77777777" w:rsidTr="001C14BC">
        <w:tc>
          <w:tcPr>
            <w:tcW w:w="2007" w:type="dxa"/>
          </w:tcPr>
          <w:p w14:paraId="465F2859" w14:textId="7BB9C504" w:rsidR="00D22B1A" w:rsidRPr="007C7520" w:rsidRDefault="00C45D10" w:rsidP="00D22B1A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  <w:r w:rsidRPr="00C45D10">
              <w:rPr>
                <w:b/>
                <w:bCs/>
                <w:color w:val="000000" w:themeColor="text1"/>
                <w:lang w:val="tr-TR"/>
              </w:rPr>
              <w:t>Sektör temsilcilerinden geri bildirim</w:t>
            </w:r>
          </w:p>
        </w:tc>
        <w:tc>
          <w:tcPr>
            <w:tcW w:w="2550" w:type="dxa"/>
          </w:tcPr>
          <w:p w14:paraId="7B998E05" w14:textId="77777777" w:rsidR="00B97239" w:rsidRDefault="00B97239" w:rsidP="00D22B1A">
            <w:pPr>
              <w:rPr>
                <w:color w:val="000000" w:themeColor="text1"/>
                <w:lang w:val="tr-TR"/>
              </w:rPr>
            </w:pPr>
            <w:r w:rsidRPr="00B97239">
              <w:rPr>
                <w:color w:val="000000" w:themeColor="text1"/>
                <w:lang w:val="tr-TR"/>
              </w:rPr>
              <w:t xml:space="preserve">Program </w:t>
            </w:r>
            <w:proofErr w:type="gramStart"/>
            <w:r w:rsidRPr="00B97239">
              <w:rPr>
                <w:color w:val="000000" w:themeColor="text1"/>
                <w:lang w:val="tr-TR"/>
              </w:rPr>
              <w:t>koordinatörü :</w:t>
            </w:r>
            <w:proofErr w:type="gramEnd"/>
            <w:r w:rsidRPr="00B97239">
              <w:rPr>
                <w:color w:val="000000" w:themeColor="text1"/>
                <w:lang w:val="tr-TR"/>
              </w:rPr>
              <w:t xml:space="preserve"> Akademik yılda en az bir kez sektör temsilcileriyle toplantı düzenlemekten sorumludur. </w:t>
            </w:r>
          </w:p>
          <w:p w14:paraId="4B9BCB81" w14:textId="79A56931" w:rsidR="00D22B1A" w:rsidRPr="00B97239" w:rsidRDefault="00B97239" w:rsidP="00D22B1A">
            <w:pPr>
              <w:rPr>
                <w:color w:val="000000" w:themeColor="text1"/>
                <w:lang w:val="tr-TR"/>
              </w:rPr>
            </w:pPr>
            <w:r w:rsidRPr="00B97239">
              <w:rPr>
                <w:color w:val="000000" w:themeColor="text1"/>
                <w:lang w:val="tr-TR"/>
              </w:rPr>
              <w:t>Program koordinatörleri, endüstri</w:t>
            </w:r>
            <w:r>
              <w:rPr>
                <w:color w:val="000000" w:themeColor="text1"/>
                <w:lang w:val="tr-TR"/>
              </w:rPr>
              <w:t xml:space="preserve">den </w:t>
            </w:r>
            <w:proofErr w:type="gramStart"/>
            <w:r>
              <w:rPr>
                <w:color w:val="000000" w:themeColor="text1"/>
                <w:lang w:val="tr-TR"/>
              </w:rPr>
              <w:t xml:space="preserve">gelen </w:t>
            </w:r>
            <w:r w:rsidRPr="00B97239">
              <w:rPr>
                <w:color w:val="000000" w:themeColor="text1"/>
                <w:lang w:val="tr-TR"/>
              </w:rPr>
              <w:t xml:space="preserve"> geri</w:t>
            </w:r>
            <w:proofErr w:type="gramEnd"/>
            <w:r w:rsidRPr="00B97239">
              <w:rPr>
                <w:color w:val="000000" w:themeColor="text1"/>
                <w:lang w:val="tr-TR"/>
              </w:rPr>
              <w:t xml:space="preserve"> bildirimlerini özetleyen raporları </w:t>
            </w:r>
            <w:proofErr w:type="spellStart"/>
            <w:r w:rsidR="007D180C">
              <w:rPr>
                <w:color w:val="000000" w:themeColor="text1"/>
                <w:lang w:val="tr-TR"/>
              </w:rPr>
              <w:t>AKGK</w:t>
            </w:r>
            <w:r w:rsidRPr="00B97239">
              <w:rPr>
                <w:color w:val="000000" w:themeColor="text1"/>
                <w:lang w:val="tr-TR"/>
              </w:rPr>
              <w:t>'a</w:t>
            </w:r>
            <w:proofErr w:type="spellEnd"/>
            <w:r w:rsidRPr="00B97239">
              <w:rPr>
                <w:color w:val="000000" w:themeColor="text1"/>
                <w:lang w:val="tr-TR"/>
              </w:rPr>
              <w:t xml:space="preserve"> sunar.</w:t>
            </w:r>
          </w:p>
        </w:tc>
        <w:tc>
          <w:tcPr>
            <w:tcW w:w="0" w:type="auto"/>
          </w:tcPr>
          <w:p w14:paraId="6094809F" w14:textId="77777777" w:rsidR="00B97239" w:rsidRPr="00B97239" w:rsidRDefault="00B97239" w:rsidP="00B97239">
            <w:pPr>
              <w:spacing w:line="276" w:lineRule="auto"/>
              <w:jc w:val="both"/>
              <w:rPr>
                <w:rFonts w:cs="Arial"/>
                <w:color w:val="000000" w:themeColor="text1"/>
                <w:lang w:val="tr-TR"/>
              </w:rPr>
            </w:pPr>
            <w:r w:rsidRPr="00B97239">
              <w:rPr>
                <w:rFonts w:cs="Arial"/>
                <w:color w:val="000000" w:themeColor="text1"/>
                <w:lang w:val="tr-TR"/>
              </w:rPr>
              <w:t>• Sektörün gereksinimlerini anlamak</w:t>
            </w:r>
          </w:p>
          <w:p w14:paraId="3C172D87" w14:textId="64905C69" w:rsidR="00B97239" w:rsidRPr="00B97239" w:rsidRDefault="00B97239" w:rsidP="00B97239">
            <w:pPr>
              <w:spacing w:line="276" w:lineRule="auto"/>
              <w:jc w:val="both"/>
              <w:rPr>
                <w:rFonts w:cs="Arial"/>
                <w:color w:val="000000" w:themeColor="text1"/>
                <w:lang w:val="tr-TR"/>
              </w:rPr>
            </w:pPr>
            <w:r w:rsidRPr="00B97239">
              <w:rPr>
                <w:rFonts w:cs="Arial"/>
                <w:color w:val="000000" w:themeColor="text1"/>
                <w:lang w:val="tr-TR"/>
              </w:rPr>
              <w:t>• Müfredatı sektör ve uluslararası standartlar ve gereksinimler</w:t>
            </w:r>
            <w:r w:rsidR="00F06264">
              <w:rPr>
                <w:rFonts w:cs="Arial"/>
                <w:color w:val="000000" w:themeColor="text1"/>
                <w:lang w:val="tr-TR"/>
              </w:rPr>
              <w:t>i</w:t>
            </w:r>
            <w:r w:rsidRPr="00B97239">
              <w:rPr>
                <w:rFonts w:cs="Arial"/>
                <w:color w:val="000000" w:themeColor="text1"/>
                <w:lang w:val="tr-TR"/>
              </w:rPr>
              <w:t xml:space="preserve"> ile </w:t>
            </w:r>
            <w:r>
              <w:rPr>
                <w:rFonts w:cs="Arial"/>
                <w:color w:val="000000" w:themeColor="text1"/>
                <w:lang w:val="tr-TR"/>
              </w:rPr>
              <w:t xml:space="preserve">paralel olacak şekilde ve </w:t>
            </w:r>
            <w:r w:rsidRPr="00B97239">
              <w:rPr>
                <w:rFonts w:cs="Arial"/>
                <w:color w:val="000000" w:themeColor="text1"/>
                <w:lang w:val="tr-TR"/>
              </w:rPr>
              <w:t>güncel tutmak</w:t>
            </w:r>
          </w:p>
          <w:p w14:paraId="603A5EBF" w14:textId="58A58BAD" w:rsidR="00B97239" w:rsidRPr="00B97239" w:rsidRDefault="00B97239" w:rsidP="00B97239">
            <w:pPr>
              <w:spacing w:line="276" w:lineRule="auto"/>
              <w:jc w:val="both"/>
              <w:rPr>
                <w:rFonts w:cs="Arial"/>
                <w:color w:val="000000" w:themeColor="text1"/>
                <w:lang w:val="tr-TR"/>
              </w:rPr>
            </w:pPr>
            <w:r w:rsidRPr="00B97239">
              <w:rPr>
                <w:rFonts w:cs="Arial"/>
                <w:color w:val="000000" w:themeColor="text1"/>
                <w:lang w:val="tr-TR"/>
              </w:rPr>
              <w:t>• S</w:t>
            </w:r>
            <w:r>
              <w:rPr>
                <w:rFonts w:cs="Arial"/>
                <w:color w:val="000000" w:themeColor="text1"/>
                <w:lang w:val="tr-TR"/>
              </w:rPr>
              <w:t>ektör</w:t>
            </w:r>
            <w:r w:rsidRPr="00B97239">
              <w:rPr>
                <w:rFonts w:cs="Arial"/>
                <w:color w:val="000000" w:themeColor="text1"/>
                <w:lang w:val="tr-TR"/>
              </w:rPr>
              <w:t xml:space="preserve"> ile irtibat ve organik bağlar kurmak</w:t>
            </w:r>
          </w:p>
          <w:p w14:paraId="32DAE04B" w14:textId="3A51A2E6" w:rsidR="003749DC" w:rsidRPr="00B97239" w:rsidRDefault="00B97239" w:rsidP="00B97239">
            <w:pPr>
              <w:spacing w:line="276" w:lineRule="auto"/>
              <w:jc w:val="both"/>
              <w:rPr>
                <w:rFonts w:cs="Arial"/>
                <w:color w:val="000000" w:themeColor="text1"/>
                <w:lang w:val="tr-TR"/>
              </w:rPr>
            </w:pPr>
            <w:r w:rsidRPr="00B97239">
              <w:rPr>
                <w:rFonts w:cs="Arial"/>
                <w:color w:val="000000" w:themeColor="text1"/>
                <w:lang w:val="tr-TR"/>
              </w:rPr>
              <w:t xml:space="preserve">• Öğrencilere yaz stajı </w:t>
            </w:r>
            <w:proofErr w:type="gramStart"/>
            <w:r w:rsidRPr="00B97239">
              <w:rPr>
                <w:rFonts w:cs="Arial"/>
                <w:color w:val="000000" w:themeColor="text1"/>
                <w:lang w:val="tr-TR"/>
              </w:rPr>
              <w:t>imkanı</w:t>
            </w:r>
            <w:proofErr w:type="gramEnd"/>
            <w:r w:rsidRPr="00B97239">
              <w:rPr>
                <w:rFonts w:cs="Arial"/>
                <w:color w:val="000000" w:themeColor="text1"/>
                <w:lang w:val="tr-TR"/>
              </w:rPr>
              <w:t xml:space="preserve"> sağlamak</w:t>
            </w:r>
          </w:p>
        </w:tc>
        <w:tc>
          <w:tcPr>
            <w:tcW w:w="0" w:type="auto"/>
          </w:tcPr>
          <w:p w14:paraId="11DB5B37" w14:textId="34B83160" w:rsidR="00D22B1A" w:rsidRPr="007C7520" w:rsidRDefault="00B97239" w:rsidP="00D22B1A">
            <w:pPr>
              <w:rPr>
                <w:color w:val="000000" w:themeColor="text1"/>
                <w:lang w:val="tr-TR"/>
              </w:rPr>
            </w:pPr>
            <w:r w:rsidRPr="00B97239">
              <w:rPr>
                <w:color w:val="000000" w:themeColor="text1"/>
                <w:lang w:val="tr-TR"/>
              </w:rPr>
              <w:t xml:space="preserve">Program koordinatörleri, sektörle çalıştaylar veya toplu toplantılar </w:t>
            </w:r>
            <w:r>
              <w:rPr>
                <w:color w:val="000000" w:themeColor="text1"/>
                <w:lang w:val="tr-TR"/>
              </w:rPr>
              <w:t>düzenleyebilir</w:t>
            </w:r>
            <w:r w:rsidRPr="00B97239">
              <w:rPr>
                <w:color w:val="000000" w:themeColor="text1"/>
                <w:lang w:val="tr-TR"/>
              </w:rPr>
              <w:t xml:space="preserve"> veya sektör temsilcileriyle bireysel olarak görüşebilir.</w:t>
            </w:r>
          </w:p>
        </w:tc>
        <w:tc>
          <w:tcPr>
            <w:tcW w:w="0" w:type="auto"/>
          </w:tcPr>
          <w:p w14:paraId="274708C6" w14:textId="6F135F0A" w:rsidR="005D5CEA" w:rsidRPr="007C7520" w:rsidRDefault="00991A33" w:rsidP="005D5CEA">
            <w:pPr>
              <w:tabs>
                <w:tab w:val="left" w:pos="1730"/>
              </w:tabs>
              <w:rPr>
                <w:color w:val="000000" w:themeColor="text1"/>
                <w:lang w:val="tr-TR"/>
              </w:rPr>
            </w:pPr>
            <w:r w:rsidRPr="00991A33">
              <w:rPr>
                <w:color w:val="000000" w:themeColor="text1"/>
                <w:lang w:val="tr-TR"/>
              </w:rPr>
              <w:t xml:space="preserve">Program koordinatörü, bahar döneminin bitiminden önce bir rapor hazırlar ve </w:t>
            </w:r>
            <w:proofErr w:type="spellStart"/>
            <w:r w:rsidR="007D180C">
              <w:rPr>
                <w:color w:val="000000" w:themeColor="text1"/>
                <w:lang w:val="tr-TR"/>
              </w:rPr>
              <w:t>AKGK</w:t>
            </w:r>
            <w:r w:rsidRPr="00991A33">
              <w:rPr>
                <w:color w:val="000000" w:themeColor="text1"/>
                <w:lang w:val="tr-TR"/>
              </w:rPr>
              <w:t>'a</w:t>
            </w:r>
            <w:proofErr w:type="spellEnd"/>
            <w:r w:rsidRPr="00991A33">
              <w:rPr>
                <w:color w:val="000000" w:themeColor="text1"/>
                <w:lang w:val="tr-TR"/>
              </w:rPr>
              <w:t xml:space="preserve"> sunar. Rapor, iş piyasasının gerekliliklerini ve müfredatın bu gereklilikleri karşılamadaki zayıf ve güçlü yönlerini içermelidir.</w:t>
            </w:r>
          </w:p>
        </w:tc>
        <w:tc>
          <w:tcPr>
            <w:tcW w:w="0" w:type="auto"/>
          </w:tcPr>
          <w:p w14:paraId="6B286BD1" w14:textId="777BE1E7" w:rsidR="004419DF" w:rsidRPr="007C7520" w:rsidRDefault="007D180C" w:rsidP="00E90707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color w:val="000000" w:themeColor="text1"/>
                <w:lang w:val="tr-TR"/>
              </w:rPr>
            </w:pPr>
            <w:r>
              <w:rPr>
                <w:rFonts w:cs="Arial"/>
                <w:color w:val="000000" w:themeColor="text1"/>
                <w:lang w:val="tr-TR"/>
              </w:rPr>
              <w:t>AKGK</w:t>
            </w:r>
            <w:r w:rsidR="00991A33" w:rsidRPr="00991A33">
              <w:rPr>
                <w:rFonts w:cs="Arial"/>
                <w:color w:val="000000" w:themeColor="text1"/>
                <w:lang w:val="tr-TR"/>
              </w:rPr>
              <w:t xml:space="preserve"> ve program koordinatörü raporları analiz eder ve tespit edilen sorunların üstesinden gelmek için yeni </w:t>
            </w:r>
            <w:r w:rsidR="00991A33">
              <w:rPr>
                <w:rFonts w:cs="Arial"/>
                <w:color w:val="000000" w:themeColor="text1"/>
                <w:lang w:val="tr-TR"/>
              </w:rPr>
              <w:t>dersler</w:t>
            </w:r>
            <w:r w:rsidR="00991A33" w:rsidRPr="00991A33">
              <w:rPr>
                <w:rFonts w:cs="Arial"/>
                <w:color w:val="000000" w:themeColor="text1"/>
                <w:lang w:val="tr-TR"/>
              </w:rPr>
              <w:t xml:space="preserve"> </w:t>
            </w:r>
            <w:r w:rsidR="00991A33">
              <w:rPr>
                <w:rFonts w:cs="Arial"/>
                <w:color w:val="000000" w:themeColor="text1"/>
                <w:lang w:val="tr-TR"/>
              </w:rPr>
              <w:t>açmak</w:t>
            </w:r>
            <w:r w:rsidR="00991A33" w:rsidRPr="00991A33">
              <w:rPr>
                <w:rFonts w:cs="Arial"/>
                <w:color w:val="000000" w:themeColor="text1"/>
                <w:lang w:val="tr-TR"/>
              </w:rPr>
              <w:t xml:space="preserve"> gibi eylemleri planlar.</w:t>
            </w:r>
          </w:p>
        </w:tc>
      </w:tr>
      <w:tr w:rsidR="00D95CC8" w:rsidRPr="007C7520" w14:paraId="6B4C3CCA" w14:textId="77777777" w:rsidTr="001C14BC">
        <w:tc>
          <w:tcPr>
            <w:tcW w:w="2007" w:type="dxa"/>
          </w:tcPr>
          <w:p w14:paraId="74407FE3" w14:textId="6056B165" w:rsidR="00D22B1A" w:rsidRPr="007C7520" w:rsidRDefault="008701F0" w:rsidP="00D22B1A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  <w:r w:rsidRPr="008701F0">
              <w:rPr>
                <w:b/>
                <w:bCs/>
                <w:color w:val="000000" w:themeColor="text1"/>
                <w:lang w:val="tr-TR"/>
              </w:rPr>
              <w:t xml:space="preserve">Öğrencilerle </w:t>
            </w:r>
            <w:r w:rsidR="007D180C">
              <w:rPr>
                <w:b/>
                <w:bCs/>
                <w:color w:val="000000" w:themeColor="text1"/>
                <w:lang w:val="tr-TR"/>
              </w:rPr>
              <w:t>Toplantı</w:t>
            </w:r>
          </w:p>
        </w:tc>
        <w:tc>
          <w:tcPr>
            <w:tcW w:w="2550" w:type="dxa"/>
          </w:tcPr>
          <w:p w14:paraId="697721F8" w14:textId="2E8944BC" w:rsidR="00D22B1A" w:rsidRPr="006470C3" w:rsidRDefault="006470C3" w:rsidP="00295A31">
            <w:pPr>
              <w:rPr>
                <w:color w:val="000000" w:themeColor="text1"/>
                <w:lang w:val="tr-TR"/>
              </w:rPr>
            </w:pPr>
            <w:r w:rsidRPr="006470C3">
              <w:rPr>
                <w:color w:val="000000" w:themeColor="text1"/>
                <w:lang w:val="tr-TR"/>
              </w:rPr>
              <w:t xml:space="preserve">Program koordinatörü: Program yönetiminin vizyon ve planlarını, öğrencilerin sorunlarını ve endişelerini ve olası iyileştirmeleri tartışmak için toplantılar düzenler. Bulgular bir rapor olarak hazırlanmalı ve </w:t>
            </w:r>
            <w:proofErr w:type="spellStart"/>
            <w:r w:rsidR="007D180C">
              <w:rPr>
                <w:color w:val="000000" w:themeColor="text1"/>
                <w:lang w:val="tr-TR"/>
              </w:rPr>
              <w:t>AKGK</w:t>
            </w:r>
            <w:r w:rsidRPr="006470C3">
              <w:rPr>
                <w:color w:val="000000" w:themeColor="text1"/>
                <w:lang w:val="tr-TR"/>
              </w:rPr>
              <w:t>'a</w:t>
            </w:r>
            <w:proofErr w:type="spellEnd"/>
            <w:r w:rsidRPr="006470C3">
              <w:rPr>
                <w:color w:val="000000" w:themeColor="text1"/>
                <w:lang w:val="tr-TR"/>
              </w:rPr>
              <w:t xml:space="preserve"> sunulmalıdır.</w:t>
            </w:r>
          </w:p>
        </w:tc>
        <w:tc>
          <w:tcPr>
            <w:tcW w:w="0" w:type="auto"/>
          </w:tcPr>
          <w:p w14:paraId="431F85AA" w14:textId="77777777" w:rsidR="00253FBB" w:rsidRPr="00253FBB" w:rsidRDefault="00253FBB" w:rsidP="00253FBB">
            <w:pPr>
              <w:spacing w:line="276" w:lineRule="auto"/>
              <w:rPr>
                <w:color w:val="000000" w:themeColor="text1"/>
                <w:lang w:val="tr-TR"/>
              </w:rPr>
            </w:pPr>
            <w:r w:rsidRPr="00253FBB">
              <w:rPr>
                <w:color w:val="000000" w:themeColor="text1"/>
                <w:lang w:val="tr-TR"/>
              </w:rPr>
              <w:t>• Öğrenci katılımını teşvik etmek</w:t>
            </w:r>
          </w:p>
          <w:p w14:paraId="2B57A8DF" w14:textId="77777777" w:rsidR="00253FBB" w:rsidRPr="00253FBB" w:rsidRDefault="00253FBB" w:rsidP="00253FBB">
            <w:pPr>
              <w:spacing w:line="276" w:lineRule="auto"/>
              <w:rPr>
                <w:color w:val="000000" w:themeColor="text1"/>
                <w:lang w:val="tr-TR"/>
              </w:rPr>
            </w:pPr>
            <w:r w:rsidRPr="00253FBB">
              <w:rPr>
                <w:color w:val="000000" w:themeColor="text1"/>
                <w:lang w:val="tr-TR"/>
              </w:rPr>
              <w:t>• Programların vizyon, misyon ve eylem planını iletmek</w:t>
            </w:r>
          </w:p>
          <w:p w14:paraId="5CF62BE1" w14:textId="77777777" w:rsidR="00253FBB" w:rsidRPr="00253FBB" w:rsidRDefault="00253FBB" w:rsidP="00253FBB">
            <w:pPr>
              <w:spacing w:line="276" w:lineRule="auto"/>
              <w:rPr>
                <w:color w:val="000000" w:themeColor="text1"/>
                <w:lang w:val="tr-TR"/>
              </w:rPr>
            </w:pPr>
            <w:r w:rsidRPr="00253FBB">
              <w:rPr>
                <w:color w:val="000000" w:themeColor="text1"/>
                <w:lang w:val="tr-TR"/>
              </w:rPr>
              <w:t>• Öğrencilerden doğrudan geri bildirim almak için</w:t>
            </w:r>
          </w:p>
          <w:p w14:paraId="1A5F26B3" w14:textId="7E679875" w:rsidR="003749DC" w:rsidRPr="00253FBB" w:rsidRDefault="00253FBB" w:rsidP="00253FBB">
            <w:pPr>
              <w:spacing w:line="276" w:lineRule="auto"/>
              <w:rPr>
                <w:rFonts w:cs="Arial"/>
                <w:color w:val="000000" w:themeColor="text1"/>
                <w:lang w:val="tr-TR"/>
              </w:rPr>
            </w:pPr>
            <w:r w:rsidRPr="00253FBB">
              <w:rPr>
                <w:color w:val="000000" w:themeColor="text1"/>
                <w:lang w:val="tr-TR"/>
              </w:rPr>
              <w:t>• Öğrenciler</w:t>
            </w:r>
            <w:r w:rsidR="00D705CF">
              <w:rPr>
                <w:color w:val="000000" w:themeColor="text1"/>
                <w:lang w:val="tr-TR"/>
              </w:rPr>
              <w:t xml:space="preserve"> </w:t>
            </w:r>
            <w:r w:rsidRPr="00253FBB">
              <w:rPr>
                <w:color w:val="000000" w:themeColor="text1"/>
                <w:lang w:val="tr-TR"/>
              </w:rPr>
              <w:t>ve yönetim</w:t>
            </w:r>
            <w:r>
              <w:rPr>
                <w:color w:val="000000" w:themeColor="text1"/>
                <w:lang w:val="tr-TR"/>
              </w:rPr>
              <w:t xml:space="preserve"> arasında </w:t>
            </w:r>
            <w:r w:rsidRPr="00253FBB">
              <w:rPr>
                <w:color w:val="000000" w:themeColor="text1"/>
                <w:lang w:val="tr-TR"/>
              </w:rPr>
              <w:t>bağ</w:t>
            </w:r>
            <w:r>
              <w:rPr>
                <w:color w:val="000000" w:themeColor="text1"/>
                <w:lang w:val="tr-TR"/>
              </w:rPr>
              <w:t xml:space="preserve"> kurmak</w:t>
            </w:r>
            <w:r w:rsidRPr="00253FBB">
              <w:rPr>
                <w:color w:val="000000" w:themeColor="text1"/>
                <w:lang w:val="tr-TR"/>
              </w:rPr>
              <w:t>, aidiyet duygusu oluşturmak ve geri bildirim döngüsünü kapatmak.</w:t>
            </w:r>
            <w:r w:rsidR="003749DC" w:rsidRPr="00253FBB">
              <w:rPr>
                <w:color w:val="000000" w:themeColor="text1"/>
                <w:lang w:val="tr-TR"/>
              </w:rPr>
              <w:t xml:space="preserve"> </w:t>
            </w:r>
          </w:p>
        </w:tc>
        <w:tc>
          <w:tcPr>
            <w:tcW w:w="0" w:type="auto"/>
          </w:tcPr>
          <w:p w14:paraId="4F5C6151" w14:textId="50EC972C" w:rsidR="00E90707" w:rsidRPr="007C7520" w:rsidRDefault="00253FBB" w:rsidP="00031CFE">
            <w:pPr>
              <w:rPr>
                <w:color w:val="000000" w:themeColor="text1"/>
                <w:lang w:val="tr-TR"/>
              </w:rPr>
            </w:pPr>
            <w:r w:rsidRPr="00253FBB">
              <w:rPr>
                <w:color w:val="000000" w:themeColor="text1"/>
                <w:lang w:val="tr-TR"/>
              </w:rPr>
              <w:t>Program koordinatör</w:t>
            </w:r>
            <w:r>
              <w:rPr>
                <w:color w:val="000000" w:themeColor="text1"/>
                <w:lang w:val="tr-TR"/>
              </w:rPr>
              <w:t>ü</w:t>
            </w:r>
            <w:r w:rsidRPr="00253FBB">
              <w:rPr>
                <w:color w:val="000000" w:themeColor="text1"/>
                <w:lang w:val="tr-TR"/>
              </w:rPr>
              <w:t>, her sınıf</w:t>
            </w:r>
            <w:r>
              <w:rPr>
                <w:color w:val="000000" w:themeColor="text1"/>
                <w:lang w:val="tr-TR"/>
              </w:rPr>
              <w:t>tan</w:t>
            </w:r>
            <w:r w:rsidRPr="00253FBB">
              <w:rPr>
                <w:color w:val="000000" w:themeColor="text1"/>
                <w:lang w:val="tr-TR"/>
              </w:rPr>
              <w:t>/yıl</w:t>
            </w:r>
            <w:r>
              <w:rPr>
                <w:color w:val="000000" w:themeColor="text1"/>
                <w:lang w:val="tr-TR"/>
              </w:rPr>
              <w:t>dan</w:t>
            </w:r>
            <w:r w:rsidRPr="00253FBB">
              <w:rPr>
                <w:color w:val="000000" w:themeColor="text1"/>
                <w:lang w:val="tr-TR"/>
              </w:rPr>
              <w:t xml:space="preserve"> </w:t>
            </w:r>
            <w:r>
              <w:rPr>
                <w:color w:val="000000" w:themeColor="text1"/>
                <w:lang w:val="tr-TR"/>
              </w:rPr>
              <w:t xml:space="preserve">ayrı ayrı </w:t>
            </w:r>
            <w:r w:rsidRPr="00253FBB">
              <w:rPr>
                <w:color w:val="000000" w:themeColor="text1"/>
                <w:lang w:val="tr-TR"/>
              </w:rPr>
              <w:t xml:space="preserve">veya tüm öğrenci topluluğu ile </w:t>
            </w:r>
            <w:r>
              <w:rPr>
                <w:color w:val="000000" w:themeColor="text1"/>
                <w:lang w:val="tr-TR"/>
              </w:rPr>
              <w:t>dönem içerisinde</w:t>
            </w:r>
            <w:r w:rsidRPr="00253FBB">
              <w:rPr>
                <w:color w:val="000000" w:themeColor="text1"/>
                <w:lang w:val="tr-TR"/>
              </w:rPr>
              <w:t xml:space="preserve"> en az bir kez toplantı düzenler. Koordinatör ile çay saati buna bir örnektir. Öğrenciler bu toplantılarda herhangi bir konuda endişe ve şikayetlerini iletebil</w:t>
            </w:r>
            <w:r>
              <w:rPr>
                <w:color w:val="000000" w:themeColor="text1"/>
                <w:lang w:val="tr-TR"/>
              </w:rPr>
              <w:t>ir</w:t>
            </w:r>
            <w:r w:rsidRPr="00253FBB">
              <w:rPr>
                <w:color w:val="000000" w:themeColor="text1"/>
                <w:lang w:val="tr-TR"/>
              </w:rPr>
              <w:t>.</w:t>
            </w:r>
          </w:p>
        </w:tc>
        <w:tc>
          <w:tcPr>
            <w:tcW w:w="0" w:type="auto"/>
          </w:tcPr>
          <w:p w14:paraId="260E346C" w14:textId="71822509" w:rsidR="00D22B1A" w:rsidRPr="007C7520" w:rsidRDefault="002E3ED3" w:rsidP="00201DC3">
            <w:pPr>
              <w:jc w:val="both"/>
              <w:rPr>
                <w:color w:val="000000" w:themeColor="text1"/>
                <w:lang w:val="tr-TR"/>
              </w:rPr>
            </w:pPr>
            <w:r w:rsidRPr="002E3ED3">
              <w:rPr>
                <w:color w:val="000000" w:themeColor="text1"/>
                <w:lang w:val="tr-TR"/>
              </w:rPr>
              <w:t>Toplantı sonunda koordinatör, mümkünse öğrenci geri bildirimlerini (olumlu, olumsuz veya istek) listelemeli ve toplantı bulguları ve olası eylem planı hakkında bir rapor hazırlamalıdır.</w:t>
            </w:r>
          </w:p>
        </w:tc>
        <w:tc>
          <w:tcPr>
            <w:tcW w:w="0" w:type="auto"/>
          </w:tcPr>
          <w:p w14:paraId="09FDDE77" w14:textId="2BC0CEEF" w:rsidR="00D22B1A" w:rsidRPr="007C7520" w:rsidRDefault="007D180C" w:rsidP="00AC656D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color w:val="000000" w:themeColor="text1"/>
                <w:lang w:val="tr-TR"/>
              </w:rPr>
            </w:pPr>
            <w:r>
              <w:rPr>
                <w:rFonts w:cs="Arial"/>
                <w:color w:val="000000" w:themeColor="text1"/>
                <w:lang w:val="tr-TR"/>
              </w:rPr>
              <w:t>AKGK</w:t>
            </w:r>
            <w:r w:rsidR="002E3ED3" w:rsidRPr="002E3ED3">
              <w:rPr>
                <w:rFonts w:cs="Arial"/>
                <w:color w:val="000000" w:themeColor="text1"/>
                <w:lang w:val="tr-TR"/>
              </w:rPr>
              <w:t xml:space="preserve">, </w:t>
            </w:r>
            <w:r w:rsidR="002E3ED3">
              <w:rPr>
                <w:rFonts w:cs="Arial"/>
                <w:color w:val="000000" w:themeColor="text1"/>
                <w:lang w:val="tr-TR"/>
              </w:rPr>
              <w:t xml:space="preserve">program </w:t>
            </w:r>
            <w:r w:rsidR="002E3ED3" w:rsidRPr="002E3ED3">
              <w:rPr>
                <w:rFonts w:cs="Arial"/>
                <w:color w:val="000000" w:themeColor="text1"/>
                <w:lang w:val="tr-TR"/>
              </w:rPr>
              <w:t>koordinatör</w:t>
            </w:r>
            <w:r w:rsidR="002E3ED3">
              <w:rPr>
                <w:rFonts w:cs="Arial"/>
                <w:color w:val="000000" w:themeColor="text1"/>
                <w:lang w:val="tr-TR"/>
              </w:rPr>
              <w:t>ü</w:t>
            </w:r>
            <w:r w:rsidR="002E3ED3" w:rsidRPr="002E3ED3">
              <w:rPr>
                <w:rFonts w:cs="Arial"/>
                <w:color w:val="000000" w:themeColor="text1"/>
                <w:lang w:val="tr-TR"/>
              </w:rPr>
              <w:t xml:space="preserve"> tarafından önerilen eylem planını değerlendirir ve uygulanması</w:t>
            </w:r>
            <w:r w:rsidR="002E3ED3">
              <w:rPr>
                <w:rFonts w:cs="Arial"/>
                <w:color w:val="000000" w:themeColor="text1"/>
                <w:lang w:val="tr-TR"/>
              </w:rPr>
              <w:t xml:space="preserve"> ile </w:t>
            </w:r>
            <w:r w:rsidR="002E3ED3" w:rsidRPr="002E3ED3">
              <w:rPr>
                <w:rFonts w:cs="Arial"/>
                <w:color w:val="000000" w:themeColor="text1"/>
                <w:lang w:val="tr-TR"/>
              </w:rPr>
              <w:t xml:space="preserve">başarısını </w:t>
            </w:r>
            <w:r w:rsidR="002E3ED3">
              <w:rPr>
                <w:rFonts w:cs="Arial"/>
                <w:color w:val="000000" w:themeColor="text1"/>
                <w:lang w:val="tr-TR"/>
              </w:rPr>
              <w:t>takip eder</w:t>
            </w:r>
            <w:r w:rsidR="002E3ED3" w:rsidRPr="002E3ED3">
              <w:rPr>
                <w:rFonts w:cs="Arial"/>
                <w:color w:val="000000" w:themeColor="text1"/>
                <w:lang w:val="tr-TR"/>
              </w:rPr>
              <w:t>.</w:t>
            </w:r>
          </w:p>
        </w:tc>
      </w:tr>
      <w:tr w:rsidR="00D95CC8" w:rsidRPr="007C7520" w14:paraId="5E5AA4EB" w14:textId="77777777" w:rsidTr="001C14BC">
        <w:tc>
          <w:tcPr>
            <w:tcW w:w="2007" w:type="dxa"/>
          </w:tcPr>
          <w:p w14:paraId="7ADB0D0E" w14:textId="0E2FC437" w:rsidR="00D22B1A" w:rsidRPr="007F6283" w:rsidRDefault="007F6283" w:rsidP="007F6283">
            <w:pPr>
              <w:spacing w:line="256" w:lineRule="auto"/>
              <w:jc w:val="both"/>
              <w:rPr>
                <w:b/>
                <w:bCs/>
                <w:color w:val="000000" w:themeColor="text1"/>
                <w:lang w:val="tr-TR"/>
              </w:rPr>
            </w:pPr>
            <w:r w:rsidRPr="007F6283">
              <w:rPr>
                <w:b/>
                <w:bCs/>
                <w:color w:val="000000" w:themeColor="text1"/>
                <w:lang w:val="tr-TR"/>
              </w:rPr>
              <w:t>Çevrimiçi</w:t>
            </w:r>
            <w:r>
              <w:rPr>
                <w:b/>
                <w:bCs/>
                <w:color w:val="000000" w:themeColor="text1"/>
                <w:lang w:val="tr-TR"/>
              </w:rPr>
              <w:t xml:space="preserve"> </w:t>
            </w:r>
            <w:r w:rsidRPr="007F6283">
              <w:rPr>
                <w:b/>
                <w:bCs/>
                <w:color w:val="000000" w:themeColor="text1"/>
                <w:lang w:val="tr-TR"/>
              </w:rPr>
              <w:t>Öneri Kutusu</w:t>
            </w:r>
          </w:p>
        </w:tc>
        <w:tc>
          <w:tcPr>
            <w:tcW w:w="2550" w:type="dxa"/>
          </w:tcPr>
          <w:p w14:paraId="77516A20" w14:textId="1620D29E" w:rsidR="007F6283" w:rsidRPr="007F6283" w:rsidRDefault="007D180C" w:rsidP="007F6283">
            <w:pPr>
              <w:jc w:val="both"/>
              <w:rPr>
                <w:color w:val="000000" w:themeColor="text1"/>
                <w:lang w:val="tr-TR"/>
              </w:rPr>
            </w:pPr>
            <w:proofErr w:type="gramStart"/>
            <w:r>
              <w:rPr>
                <w:color w:val="000000" w:themeColor="text1"/>
                <w:lang w:val="tr-TR"/>
              </w:rPr>
              <w:t>AKGK</w:t>
            </w:r>
            <w:r w:rsidR="007F6283" w:rsidRPr="007F6283">
              <w:rPr>
                <w:color w:val="000000" w:themeColor="text1"/>
                <w:lang w:val="tr-TR"/>
              </w:rPr>
              <w:t xml:space="preserve"> :</w:t>
            </w:r>
            <w:proofErr w:type="gramEnd"/>
            <w:r w:rsidR="007F6283" w:rsidRPr="007F6283">
              <w:rPr>
                <w:color w:val="000000" w:themeColor="text1"/>
                <w:lang w:val="tr-TR"/>
              </w:rPr>
              <w:t xml:space="preserve"> akademik yıl boyunca </w:t>
            </w:r>
            <w:r w:rsidR="007F6283">
              <w:rPr>
                <w:color w:val="000000" w:themeColor="text1"/>
                <w:lang w:val="tr-TR"/>
              </w:rPr>
              <w:t>çevrimiçi öneri kutusu</w:t>
            </w:r>
            <w:r w:rsidR="007F6283" w:rsidRPr="007F6283">
              <w:rPr>
                <w:color w:val="000000" w:themeColor="text1"/>
                <w:lang w:val="tr-TR"/>
              </w:rPr>
              <w:t xml:space="preserve"> hakkında öğrenci grubunu bilgilendirir.</w:t>
            </w:r>
          </w:p>
          <w:p w14:paraId="096132A2" w14:textId="77777777" w:rsidR="007F6283" w:rsidRPr="007F6283" w:rsidRDefault="007F6283" w:rsidP="007F6283">
            <w:pPr>
              <w:jc w:val="both"/>
              <w:rPr>
                <w:color w:val="000000" w:themeColor="text1"/>
                <w:lang w:val="tr-TR"/>
              </w:rPr>
            </w:pPr>
          </w:p>
          <w:p w14:paraId="4090C0D5" w14:textId="298AA17C" w:rsidR="00D22B1A" w:rsidRPr="007C7520" w:rsidRDefault="007D180C" w:rsidP="007F6283">
            <w:pPr>
              <w:jc w:val="both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AKGK</w:t>
            </w:r>
            <w:r w:rsidR="007F6283" w:rsidRPr="007F6283">
              <w:rPr>
                <w:color w:val="000000" w:themeColor="text1"/>
                <w:lang w:val="tr-TR"/>
              </w:rPr>
              <w:t>: anketi inceler.</w:t>
            </w:r>
          </w:p>
        </w:tc>
        <w:tc>
          <w:tcPr>
            <w:tcW w:w="0" w:type="auto"/>
          </w:tcPr>
          <w:p w14:paraId="55C87127" w14:textId="77777777" w:rsidR="001E5BDC" w:rsidRPr="001E5BDC" w:rsidRDefault="001E5BDC" w:rsidP="001E5BDC">
            <w:pPr>
              <w:spacing w:line="276" w:lineRule="auto"/>
              <w:jc w:val="both"/>
              <w:rPr>
                <w:rFonts w:cs="Arial"/>
                <w:color w:val="000000" w:themeColor="text1"/>
                <w:lang w:val="tr-TR"/>
              </w:rPr>
            </w:pPr>
            <w:r w:rsidRPr="001E5BDC">
              <w:rPr>
                <w:rFonts w:cs="Arial"/>
                <w:color w:val="000000" w:themeColor="text1"/>
                <w:lang w:val="tr-TR"/>
              </w:rPr>
              <w:t>• Öğrencilerin herhangi bir konuda olumlu veya olumsuz düşüncelerini isimsiz olarak ifade etmelerine olanak sağlamak</w:t>
            </w:r>
          </w:p>
          <w:p w14:paraId="0C4270D7" w14:textId="05A9C7DA" w:rsidR="00387CD8" w:rsidRPr="001E5BDC" w:rsidRDefault="001E5BDC" w:rsidP="001E5BDC">
            <w:pPr>
              <w:spacing w:line="276" w:lineRule="auto"/>
              <w:jc w:val="both"/>
              <w:rPr>
                <w:rFonts w:cs="Arial"/>
                <w:color w:val="000000" w:themeColor="text1"/>
                <w:lang w:val="tr-TR"/>
              </w:rPr>
            </w:pPr>
            <w:r w:rsidRPr="001E5BDC">
              <w:rPr>
                <w:rFonts w:cs="Arial"/>
                <w:color w:val="000000" w:themeColor="text1"/>
                <w:lang w:val="tr-TR"/>
              </w:rPr>
              <w:t>• Öğrenci memnuniyetini artırmak için veri toplamak</w:t>
            </w:r>
          </w:p>
        </w:tc>
        <w:tc>
          <w:tcPr>
            <w:tcW w:w="0" w:type="auto"/>
          </w:tcPr>
          <w:p w14:paraId="6BEFAA31" w14:textId="13E134DD" w:rsidR="00387CD8" w:rsidRPr="007C7520" w:rsidRDefault="001E5BDC" w:rsidP="00387CD8">
            <w:pPr>
              <w:rPr>
                <w:color w:val="000000" w:themeColor="text1"/>
                <w:lang w:val="tr-TR"/>
              </w:rPr>
            </w:pPr>
            <w:r w:rsidRPr="001E5BDC">
              <w:rPr>
                <w:color w:val="000000" w:themeColor="text1"/>
                <w:lang w:val="tr-TR"/>
              </w:rPr>
              <w:t xml:space="preserve">Bu anket, öğrencilerden </w:t>
            </w:r>
            <w:r>
              <w:rPr>
                <w:color w:val="000000" w:themeColor="text1"/>
                <w:lang w:val="tr-TR"/>
              </w:rPr>
              <w:t>dersler</w:t>
            </w:r>
            <w:r w:rsidRPr="001E5BDC">
              <w:rPr>
                <w:color w:val="000000" w:themeColor="text1"/>
                <w:lang w:val="tr-TR"/>
              </w:rPr>
              <w:t xml:space="preserve">, öğretmenler, tesisler vb. hakkında öneri ve/veya </w:t>
            </w:r>
            <w:proofErr w:type="gramStart"/>
            <w:r w:rsidRPr="001E5BDC">
              <w:rPr>
                <w:color w:val="000000" w:themeColor="text1"/>
                <w:lang w:val="tr-TR"/>
              </w:rPr>
              <w:t>şikayet</w:t>
            </w:r>
            <w:proofErr w:type="gramEnd"/>
            <w:r w:rsidRPr="001E5BDC">
              <w:rPr>
                <w:color w:val="000000" w:themeColor="text1"/>
                <w:lang w:val="tr-TR"/>
              </w:rPr>
              <w:t xml:space="preserve"> toplamayı amaçlamaktadır. Anket anonimdir ve akademik yıl boyunca kullanılabilir.</w:t>
            </w:r>
          </w:p>
        </w:tc>
        <w:tc>
          <w:tcPr>
            <w:tcW w:w="0" w:type="auto"/>
          </w:tcPr>
          <w:p w14:paraId="4F4F60DB" w14:textId="3275B9BD" w:rsidR="001E5BDC" w:rsidRPr="001E5BDC" w:rsidRDefault="001E5BDC" w:rsidP="001E5BDC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 w:rsidRPr="001E5BDC">
              <w:rPr>
                <w:rFonts w:cs="Arial"/>
                <w:color w:val="000000" w:themeColor="text1"/>
                <w:lang w:val="tr-TR"/>
              </w:rPr>
              <w:t xml:space="preserve">Anonim anket sonuçları, tüm </w:t>
            </w:r>
            <w:r w:rsidR="007D180C">
              <w:rPr>
                <w:rFonts w:cs="Arial"/>
                <w:color w:val="000000" w:themeColor="text1"/>
                <w:lang w:val="tr-TR"/>
              </w:rPr>
              <w:t>AKGK</w:t>
            </w:r>
            <w:r w:rsidRPr="001E5BDC">
              <w:rPr>
                <w:rFonts w:cs="Arial"/>
                <w:color w:val="000000" w:themeColor="text1"/>
                <w:lang w:val="tr-TR"/>
              </w:rPr>
              <w:t xml:space="preserve"> toplantılarında özetlenir.</w:t>
            </w:r>
          </w:p>
          <w:p w14:paraId="6460FB95" w14:textId="211C85A7" w:rsidR="000841B0" w:rsidRPr="007C7520" w:rsidRDefault="001E5BDC" w:rsidP="001E5BDC">
            <w:pPr>
              <w:pStyle w:val="ListParagraph"/>
              <w:ind w:left="0"/>
              <w:jc w:val="both"/>
              <w:rPr>
                <w:color w:val="000000" w:themeColor="text1"/>
                <w:lang w:val="tr-TR"/>
              </w:rPr>
            </w:pPr>
            <w:r w:rsidRPr="001E5BDC">
              <w:rPr>
                <w:rFonts w:cs="Arial"/>
                <w:color w:val="000000" w:themeColor="text1"/>
                <w:lang w:val="tr-TR"/>
              </w:rPr>
              <w:t xml:space="preserve">Akademik yılın sonunda, </w:t>
            </w:r>
            <w:r w:rsidR="007D180C">
              <w:rPr>
                <w:rFonts w:cs="Arial"/>
                <w:color w:val="000000" w:themeColor="text1"/>
                <w:lang w:val="tr-TR"/>
              </w:rPr>
              <w:t>AKGK</w:t>
            </w:r>
            <w:r w:rsidRPr="001E5BDC">
              <w:rPr>
                <w:rFonts w:cs="Arial"/>
                <w:color w:val="000000" w:themeColor="text1"/>
                <w:lang w:val="tr-TR"/>
              </w:rPr>
              <w:t xml:space="preserve"> tarafından, varsa alınan önlemlerle birlikte tüm geri bildirimleri özetleyen bir rapor hazırlanır.</w:t>
            </w:r>
          </w:p>
        </w:tc>
        <w:tc>
          <w:tcPr>
            <w:tcW w:w="0" w:type="auto"/>
          </w:tcPr>
          <w:p w14:paraId="77A05E9D" w14:textId="3616F868" w:rsidR="000841B0" w:rsidRPr="007C7520" w:rsidRDefault="006470C3" w:rsidP="00F647E7">
            <w:pPr>
              <w:jc w:val="both"/>
              <w:rPr>
                <w:rFonts w:cs="Arial"/>
                <w:color w:val="000000" w:themeColor="text1"/>
                <w:lang w:val="tr-TR"/>
              </w:rPr>
            </w:pPr>
            <w:r>
              <w:rPr>
                <w:rFonts w:cs="Arial"/>
                <w:color w:val="000000" w:themeColor="text1"/>
                <w:lang w:val="tr-TR"/>
              </w:rPr>
              <w:t>Çevrimiçi</w:t>
            </w:r>
            <w:r w:rsidRPr="006470C3">
              <w:rPr>
                <w:rFonts w:cs="Arial"/>
                <w:color w:val="000000" w:themeColor="text1"/>
                <w:lang w:val="tr-TR"/>
              </w:rPr>
              <w:t xml:space="preserve"> öneri anketinde acil bir sorun tespit edilirse toplantı</w:t>
            </w:r>
            <w:r>
              <w:rPr>
                <w:rFonts w:cs="Arial"/>
                <w:color w:val="000000" w:themeColor="text1"/>
                <w:lang w:val="tr-TR"/>
              </w:rPr>
              <w:t xml:space="preserve"> düzenlenir</w:t>
            </w:r>
            <w:r w:rsidRPr="006470C3">
              <w:rPr>
                <w:rFonts w:cs="Arial"/>
                <w:color w:val="000000" w:themeColor="text1"/>
                <w:lang w:val="tr-TR"/>
              </w:rPr>
              <w:t xml:space="preserve"> ve çözüm planı oluşturulur.</w:t>
            </w:r>
          </w:p>
        </w:tc>
      </w:tr>
    </w:tbl>
    <w:p w14:paraId="1C08FA06" w14:textId="77777777" w:rsidR="0090458F" w:rsidRPr="007C7520" w:rsidRDefault="0090458F">
      <w:pPr>
        <w:rPr>
          <w:color w:val="000000" w:themeColor="text1"/>
          <w:lang w:val="tr-TR"/>
        </w:rPr>
      </w:pPr>
    </w:p>
    <w:sectPr w:rsidR="0090458F" w:rsidRPr="007C7520" w:rsidSect="00597F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980"/>
    <w:multiLevelType w:val="hybridMultilevel"/>
    <w:tmpl w:val="6326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57B"/>
    <w:multiLevelType w:val="multilevel"/>
    <w:tmpl w:val="4A28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3134FF"/>
    <w:multiLevelType w:val="hybridMultilevel"/>
    <w:tmpl w:val="AC28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560F6"/>
    <w:multiLevelType w:val="hybridMultilevel"/>
    <w:tmpl w:val="0B7A8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520A7"/>
    <w:multiLevelType w:val="hybridMultilevel"/>
    <w:tmpl w:val="E0C21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E4D96"/>
    <w:multiLevelType w:val="hybridMultilevel"/>
    <w:tmpl w:val="D0780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66FD6"/>
    <w:multiLevelType w:val="hybridMultilevel"/>
    <w:tmpl w:val="B9A8F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63401"/>
    <w:multiLevelType w:val="hybridMultilevel"/>
    <w:tmpl w:val="A320A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C25F73"/>
    <w:multiLevelType w:val="hybridMultilevel"/>
    <w:tmpl w:val="52FAC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4C075F"/>
    <w:multiLevelType w:val="hybridMultilevel"/>
    <w:tmpl w:val="483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B2FBD"/>
    <w:multiLevelType w:val="hybridMultilevel"/>
    <w:tmpl w:val="4510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3041"/>
    <w:multiLevelType w:val="hybridMultilevel"/>
    <w:tmpl w:val="765E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D173C"/>
    <w:multiLevelType w:val="hybridMultilevel"/>
    <w:tmpl w:val="24EE1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177CF"/>
    <w:multiLevelType w:val="hybridMultilevel"/>
    <w:tmpl w:val="0D025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F0DFE"/>
    <w:multiLevelType w:val="hybridMultilevel"/>
    <w:tmpl w:val="D96C7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702FA8"/>
    <w:multiLevelType w:val="hybridMultilevel"/>
    <w:tmpl w:val="F214A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8201E6"/>
    <w:multiLevelType w:val="hybridMultilevel"/>
    <w:tmpl w:val="2C5A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04D2D"/>
    <w:multiLevelType w:val="hybridMultilevel"/>
    <w:tmpl w:val="096E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236115">
    <w:abstractNumId w:val="1"/>
  </w:num>
  <w:num w:numId="2" w16cid:durableId="1194541722">
    <w:abstractNumId w:val="8"/>
  </w:num>
  <w:num w:numId="3" w16cid:durableId="922031203">
    <w:abstractNumId w:val="10"/>
  </w:num>
  <w:num w:numId="4" w16cid:durableId="1805469134">
    <w:abstractNumId w:val="6"/>
  </w:num>
  <w:num w:numId="5" w16cid:durableId="30593426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312892">
    <w:abstractNumId w:val="0"/>
  </w:num>
  <w:num w:numId="7" w16cid:durableId="101347123">
    <w:abstractNumId w:val="7"/>
  </w:num>
  <w:num w:numId="8" w16cid:durableId="1340040494">
    <w:abstractNumId w:val="11"/>
  </w:num>
  <w:num w:numId="9" w16cid:durableId="1199313814">
    <w:abstractNumId w:val="5"/>
  </w:num>
  <w:num w:numId="10" w16cid:durableId="1145245809">
    <w:abstractNumId w:val="17"/>
  </w:num>
  <w:num w:numId="11" w16cid:durableId="319818464">
    <w:abstractNumId w:val="14"/>
  </w:num>
  <w:num w:numId="12" w16cid:durableId="1079522606">
    <w:abstractNumId w:val="16"/>
  </w:num>
  <w:num w:numId="13" w16cid:durableId="2053071834">
    <w:abstractNumId w:val="13"/>
  </w:num>
  <w:num w:numId="14" w16cid:durableId="425733458">
    <w:abstractNumId w:val="9"/>
  </w:num>
  <w:num w:numId="15" w16cid:durableId="1137604094">
    <w:abstractNumId w:val="12"/>
  </w:num>
  <w:num w:numId="16" w16cid:durableId="1869171676">
    <w:abstractNumId w:val="15"/>
  </w:num>
  <w:num w:numId="17" w16cid:durableId="1183399449">
    <w:abstractNumId w:val="3"/>
  </w:num>
  <w:num w:numId="18" w16cid:durableId="1453666617">
    <w:abstractNumId w:val="4"/>
  </w:num>
  <w:num w:numId="19" w16cid:durableId="143100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2NjOzMANShuYWxko6SsGpxcWZ+XkgBSa1AJSaKkMsAAAA"/>
  </w:docVars>
  <w:rsids>
    <w:rsidRoot w:val="00597F0D"/>
    <w:rsid w:val="00031CFE"/>
    <w:rsid w:val="00070282"/>
    <w:rsid w:val="000841B0"/>
    <w:rsid w:val="00084EA5"/>
    <w:rsid w:val="000D037C"/>
    <w:rsid w:val="000F37C9"/>
    <w:rsid w:val="0010788A"/>
    <w:rsid w:val="00116E97"/>
    <w:rsid w:val="00123E9C"/>
    <w:rsid w:val="00181704"/>
    <w:rsid w:val="0019754B"/>
    <w:rsid w:val="001C14BC"/>
    <w:rsid w:val="001C3766"/>
    <w:rsid w:val="001E5BDC"/>
    <w:rsid w:val="00201DC3"/>
    <w:rsid w:val="002158E8"/>
    <w:rsid w:val="00253FBB"/>
    <w:rsid w:val="00295A31"/>
    <w:rsid w:val="002A281B"/>
    <w:rsid w:val="002E3ED3"/>
    <w:rsid w:val="002E53FE"/>
    <w:rsid w:val="0031196D"/>
    <w:rsid w:val="003322F4"/>
    <w:rsid w:val="003749DC"/>
    <w:rsid w:val="00387CD8"/>
    <w:rsid w:val="00390871"/>
    <w:rsid w:val="00394F0A"/>
    <w:rsid w:val="003E2D44"/>
    <w:rsid w:val="004419DF"/>
    <w:rsid w:val="0046000B"/>
    <w:rsid w:val="004A1FA9"/>
    <w:rsid w:val="004C58C7"/>
    <w:rsid w:val="0054375D"/>
    <w:rsid w:val="005679DB"/>
    <w:rsid w:val="00573992"/>
    <w:rsid w:val="00597F0D"/>
    <w:rsid w:val="005B080E"/>
    <w:rsid w:val="005D4B47"/>
    <w:rsid w:val="005D5CEA"/>
    <w:rsid w:val="006106BD"/>
    <w:rsid w:val="006470C3"/>
    <w:rsid w:val="006E08C3"/>
    <w:rsid w:val="00733B5F"/>
    <w:rsid w:val="00754AE3"/>
    <w:rsid w:val="00761108"/>
    <w:rsid w:val="0077547F"/>
    <w:rsid w:val="00796E62"/>
    <w:rsid w:val="007A6E62"/>
    <w:rsid w:val="007C7520"/>
    <w:rsid w:val="007D180C"/>
    <w:rsid w:val="007D2A55"/>
    <w:rsid w:val="007E72E8"/>
    <w:rsid w:val="007F6283"/>
    <w:rsid w:val="00825899"/>
    <w:rsid w:val="0084184F"/>
    <w:rsid w:val="00844F1D"/>
    <w:rsid w:val="008701F0"/>
    <w:rsid w:val="008907F6"/>
    <w:rsid w:val="00890AA3"/>
    <w:rsid w:val="008D509C"/>
    <w:rsid w:val="008D6788"/>
    <w:rsid w:val="008F078F"/>
    <w:rsid w:val="0090458F"/>
    <w:rsid w:val="009569EC"/>
    <w:rsid w:val="00991A33"/>
    <w:rsid w:val="00994ADB"/>
    <w:rsid w:val="00A479AA"/>
    <w:rsid w:val="00A667CE"/>
    <w:rsid w:val="00A81BDA"/>
    <w:rsid w:val="00AA0AB7"/>
    <w:rsid w:val="00AC0530"/>
    <w:rsid w:val="00AC656D"/>
    <w:rsid w:val="00B01CAF"/>
    <w:rsid w:val="00B17FA1"/>
    <w:rsid w:val="00B37AE5"/>
    <w:rsid w:val="00B672B2"/>
    <w:rsid w:val="00B97239"/>
    <w:rsid w:val="00BF0500"/>
    <w:rsid w:val="00C45D10"/>
    <w:rsid w:val="00C67148"/>
    <w:rsid w:val="00C81405"/>
    <w:rsid w:val="00C82114"/>
    <w:rsid w:val="00C90856"/>
    <w:rsid w:val="00CB3418"/>
    <w:rsid w:val="00CF1B5A"/>
    <w:rsid w:val="00D22B1A"/>
    <w:rsid w:val="00D34B98"/>
    <w:rsid w:val="00D456E5"/>
    <w:rsid w:val="00D61CFA"/>
    <w:rsid w:val="00D705CF"/>
    <w:rsid w:val="00D75BD3"/>
    <w:rsid w:val="00D86F4F"/>
    <w:rsid w:val="00D95CC8"/>
    <w:rsid w:val="00DA0AD0"/>
    <w:rsid w:val="00DD262C"/>
    <w:rsid w:val="00E25A00"/>
    <w:rsid w:val="00E65F96"/>
    <w:rsid w:val="00E90707"/>
    <w:rsid w:val="00EB2B95"/>
    <w:rsid w:val="00F06264"/>
    <w:rsid w:val="00F368B5"/>
    <w:rsid w:val="00F473B1"/>
    <w:rsid w:val="00F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F37D"/>
  <w15:chartTrackingRefBased/>
  <w15:docId w15:val="{0E3071F1-C364-4FDA-8C73-CDB5818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A7E97-C5CE-4FD5-B118-CAFDE99546EB}"/>
</file>

<file path=customXml/itemProps2.xml><?xml version="1.0" encoding="utf-8"?>
<ds:datastoreItem xmlns:ds="http://schemas.openxmlformats.org/officeDocument/2006/customXml" ds:itemID="{E5A489A1-298A-41A6-A641-1CA254B0A9B3}"/>
</file>

<file path=customXml/itemProps3.xml><?xml version="1.0" encoding="utf-8"?>
<ds:datastoreItem xmlns:ds="http://schemas.openxmlformats.org/officeDocument/2006/customXml" ds:itemID="{7C9ACEC2-08F7-4B5C-8E90-360E6F8C7AB1}"/>
</file>

<file path=customXml/itemProps4.xml><?xml version="1.0" encoding="utf-8"?>
<ds:datastoreItem xmlns:ds="http://schemas.openxmlformats.org/officeDocument/2006/customXml" ds:itemID="{33F1EF7A-9378-456F-8FEA-437CDA312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Nazife</dc:creator>
  <cp:keywords/>
  <dc:description/>
  <cp:lastModifiedBy>Nazife</cp:lastModifiedBy>
  <cp:revision>55</cp:revision>
  <dcterms:created xsi:type="dcterms:W3CDTF">2022-07-25T06:56:00Z</dcterms:created>
  <dcterms:modified xsi:type="dcterms:W3CDTF">2022-07-27T09:16:00Z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